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EF489" w14:textId="77777777" w:rsidR="006830E7" w:rsidRPr="00433604" w:rsidRDefault="006830E7" w:rsidP="0043360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33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отбора на профильную смену</w:t>
      </w:r>
    </w:p>
    <w:p w14:paraId="1CBC7900" w14:textId="4F478EDA" w:rsidR="007663CD" w:rsidRPr="007338F2" w:rsidRDefault="006830E7" w:rsidP="007663C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433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7663CD" w:rsidRPr="0007167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>К</w:t>
      </w:r>
      <w:r w:rsidR="007663C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аникулярная программа по химии: </w:t>
      </w:r>
      <w:r w:rsidR="007663CD" w:rsidRPr="0007167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>Качественный анализ в неорганической химии.</w:t>
      </w:r>
      <w:r w:rsidR="007663C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7663CD" w:rsidRPr="0007167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>ОГЭ. 9 класс»</w:t>
      </w:r>
      <w:r w:rsidR="007663CD">
        <w:rPr>
          <w:rFonts w:ascii="Times New Roman" w:eastAsia="Calibri" w:hAnsi="Times New Roman" w:cs="Times New Roman"/>
          <w:b/>
          <w:color w:val="000000"/>
          <w:sz w:val="28"/>
          <w:szCs w:val="24"/>
          <w:shd w:val="clear" w:color="auto" w:fill="FFFFFF"/>
        </w:rPr>
        <w:t>.</w:t>
      </w:r>
    </w:p>
    <w:p w14:paraId="316D6862" w14:textId="77777777" w:rsidR="0008385A" w:rsidRPr="00433604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1. Укажите:</w:t>
      </w:r>
    </w:p>
    <w:p w14:paraId="00F638AF" w14:textId="3D5885B0" w:rsidR="0008385A" w:rsidRPr="00433604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ФИО___________________________________________</w:t>
      </w:r>
      <w:r w:rsidR="00A053D4" w:rsidRPr="00433604">
        <w:rPr>
          <w:rFonts w:ascii="Times New Roman" w:hAnsi="Times New Roman" w:cs="Times New Roman"/>
          <w:sz w:val="28"/>
          <w:szCs w:val="28"/>
        </w:rPr>
        <w:t>________________</w:t>
      </w:r>
      <w:r w:rsidR="00A25A4E">
        <w:rPr>
          <w:rFonts w:ascii="Times New Roman" w:hAnsi="Times New Roman" w:cs="Times New Roman"/>
          <w:sz w:val="28"/>
          <w:szCs w:val="28"/>
        </w:rPr>
        <w:t>___</w:t>
      </w:r>
    </w:p>
    <w:p w14:paraId="00E938EA" w14:textId="0C2CD37A" w:rsidR="0008385A" w:rsidRPr="00433604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Школа, класс</w:t>
      </w:r>
      <w:r w:rsidR="00A053D4" w:rsidRPr="0043360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A25A4E">
        <w:rPr>
          <w:rFonts w:ascii="Times New Roman" w:hAnsi="Times New Roman" w:cs="Times New Roman"/>
          <w:sz w:val="28"/>
          <w:szCs w:val="28"/>
        </w:rPr>
        <w:t>__</w:t>
      </w:r>
    </w:p>
    <w:p w14:paraId="0E392A5A" w14:textId="5FBA50AA" w:rsidR="0008385A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Возраст</w:t>
      </w:r>
      <w:r w:rsidR="00A053D4" w:rsidRPr="00433604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A25A4E">
        <w:rPr>
          <w:rFonts w:ascii="Times New Roman" w:hAnsi="Times New Roman" w:cs="Times New Roman"/>
          <w:sz w:val="28"/>
          <w:szCs w:val="28"/>
        </w:rPr>
        <w:t>__</w:t>
      </w:r>
    </w:p>
    <w:p w14:paraId="09B577D5" w14:textId="11C2D357" w:rsidR="00E06120" w:rsidRDefault="00E06120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05364" w14:textId="2D38A4E1" w:rsidR="00E06120" w:rsidRPr="00433604" w:rsidRDefault="00E06120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1A664B" w14:textId="457A8F21" w:rsidR="0008385A" w:rsidRPr="00433604" w:rsidRDefault="0008385A" w:rsidP="0043360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Указать академические достижения (участие в школьном и муниципальном, р</w:t>
      </w:r>
      <w:r w:rsidR="00A053D4" w:rsidRPr="00433604">
        <w:rPr>
          <w:rFonts w:ascii="Times New Roman" w:hAnsi="Times New Roman" w:cs="Times New Roman"/>
          <w:sz w:val="28"/>
          <w:szCs w:val="28"/>
        </w:rPr>
        <w:t xml:space="preserve">егиональном, всероссийском </w:t>
      </w:r>
      <w:r w:rsidRPr="00433604">
        <w:rPr>
          <w:rFonts w:ascii="Times New Roman" w:hAnsi="Times New Roman" w:cs="Times New Roman"/>
          <w:sz w:val="28"/>
          <w:szCs w:val="28"/>
        </w:rPr>
        <w:t xml:space="preserve">этапе конкурсов/олимпиад по химии в 2024/2025, 2025/2026 </w:t>
      </w:r>
      <w:proofErr w:type="spellStart"/>
      <w:proofErr w:type="gramStart"/>
      <w:r w:rsidRPr="00433604">
        <w:rPr>
          <w:rFonts w:ascii="Times New Roman" w:hAnsi="Times New Roman" w:cs="Times New Roman"/>
          <w:sz w:val="28"/>
          <w:szCs w:val="28"/>
        </w:rPr>
        <w:t>уч.году</w:t>
      </w:r>
      <w:proofErr w:type="spellEnd"/>
      <w:proofErr w:type="gramEnd"/>
      <w:r w:rsidR="00A053D4" w:rsidRPr="00433604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A25A4E">
        <w:rPr>
          <w:rFonts w:ascii="Times New Roman" w:hAnsi="Times New Roman" w:cs="Times New Roman"/>
          <w:sz w:val="28"/>
          <w:szCs w:val="28"/>
        </w:rPr>
        <w:t>__</w:t>
      </w:r>
    </w:p>
    <w:p w14:paraId="09D32128" w14:textId="17111595" w:rsidR="0008385A" w:rsidRPr="00433604" w:rsidRDefault="00A053D4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ФИО родителей_____________________________________________________</w:t>
      </w:r>
    </w:p>
    <w:p w14:paraId="03ABA57F" w14:textId="7FA1E4BC" w:rsidR="0008385A" w:rsidRPr="00433604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Контактный телефон родителей</w:t>
      </w:r>
      <w:r w:rsidR="00E7241D" w:rsidRPr="00433604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6AF8A1D2" w14:textId="711A18A6" w:rsidR="0008385A" w:rsidRPr="00433604" w:rsidRDefault="0008385A" w:rsidP="0043360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604">
        <w:rPr>
          <w:rFonts w:ascii="Times New Roman" w:hAnsi="Times New Roman" w:cs="Times New Roman"/>
          <w:sz w:val="28"/>
          <w:szCs w:val="28"/>
        </w:rPr>
        <w:t>Адрес электронной почты, для обратной связи</w:t>
      </w:r>
      <w:r w:rsidR="00E7241D" w:rsidRPr="00433604">
        <w:rPr>
          <w:rFonts w:ascii="Times New Roman" w:hAnsi="Times New Roman" w:cs="Times New Roman"/>
          <w:sz w:val="28"/>
          <w:szCs w:val="28"/>
        </w:rPr>
        <w:t>__________________________</w:t>
      </w:r>
      <w:r w:rsidR="00747EE5">
        <w:rPr>
          <w:rFonts w:ascii="Times New Roman" w:hAnsi="Times New Roman" w:cs="Times New Roman"/>
          <w:sz w:val="28"/>
          <w:szCs w:val="28"/>
        </w:rPr>
        <w:t>_</w:t>
      </w:r>
    </w:p>
    <w:p w14:paraId="64995419" w14:textId="1C0A013C" w:rsidR="006830E7" w:rsidRPr="00433604" w:rsidRDefault="006830E7" w:rsidP="00433604">
      <w:pPr>
        <w:pStyle w:val="ac"/>
        <w:spacing w:line="360" w:lineRule="auto"/>
        <w:jc w:val="both"/>
        <w:rPr>
          <w:color w:val="000000"/>
          <w:sz w:val="28"/>
          <w:szCs w:val="28"/>
        </w:rPr>
      </w:pPr>
      <w:r w:rsidRPr="00433604">
        <w:rPr>
          <w:color w:val="000000"/>
          <w:sz w:val="28"/>
          <w:szCs w:val="28"/>
        </w:rPr>
        <w:t>2. Выполните задания.</w:t>
      </w:r>
    </w:p>
    <w:p w14:paraId="693C21B7" w14:textId="08AC8305" w:rsidR="006830E7" w:rsidRPr="00433604" w:rsidRDefault="006830E7" w:rsidP="00433604">
      <w:pPr>
        <w:pStyle w:val="ac"/>
        <w:spacing w:line="360" w:lineRule="auto"/>
        <w:jc w:val="both"/>
        <w:rPr>
          <w:sz w:val="28"/>
          <w:szCs w:val="28"/>
        </w:rPr>
      </w:pPr>
      <w:r w:rsidRPr="00433604">
        <w:rPr>
          <w:color w:val="000000"/>
          <w:sz w:val="28"/>
          <w:szCs w:val="28"/>
        </w:rPr>
        <w:t xml:space="preserve">3. Результаты выполненного практического тура необходимо отправить в формате </w:t>
      </w:r>
      <w:r w:rsidRPr="00433604">
        <w:rPr>
          <w:b/>
          <w:color w:val="000000"/>
          <w:sz w:val="28"/>
          <w:szCs w:val="28"/>
          <w:lang w:val="en-US"/>
        </w:rPr>
        <w:t>pdf</w:t>
      </w:r>
      <w:r w:rsidRPr="00433604">
        <w:rPr>
          <w:color w:val="000000"/>
          <w:sz w:val="28"/>
          <w:szCs w:val="28"/>
        </w:rPr>
        <w:t xml:space="preserve"> на электронную почту </w:t>
      </w:r>
      <w:hyperlink r:id="rId5" w:history="1">
        <w:r w:rsidRPr="00433604">
          <w:rPr>
            <w:rStyle w:val="ad"/>
            <w:rFonts w:eastAsiaTheme="majorEastAsia"/>
            <w:sz w:val="28"/>
            <w:szCs w:val="28"/>
          </w:rPr>
          <w:t>9158030820@</w:t>
        </w:r>
        <w:r w:rsidRPr="00433604">
          <w:rPr>
            <w:rStyle w:val="ad"/>
            <w:rFonts w:eastAsiaTheme="majorEastAsia"/>
            <w:sz w:val="28"/>
            <w:szCs w:val="28"/>
            <w:lang w:val="en-US"/>
          </w:rPr>
          <w:t>mail</w:t>
        </w:r>
        <w:r w:rsidRPr="00433604">
          <w:rPr>
            <w:rStyle w:val="ad"/>
            <w:rFonts w:eastAsiaTheme="majorEastAsia"/>
            <w:sz w:val="28"/>
            <w:szCs w:val="28"/>
          </w:rPr>
          <w:t>.</w:t>
        </w:r>
        <w:proofErr w:type="spellStart"/>
        <w:r w:rsidRPr="00433604">
          <w:rPr>
            <w:rStyle w:val="ad"/>
            <w:rFonts w:eastAsiaTheme="majorEastAsia"/>
            <w:sz w:val="28"/>
            <w:szCs w:val="28"/>
            <w:lang w:val="en-US"/>
          </w:rPr>
          <w:t>ru</w:t>
        </w:r>
        <w:proofErr w:type="spellEnd"/>
      </w:hyperlink>
    </w:p>
    <w:p w14:paraId="058306C8" w14:textId="39E7A0AB" w:rsidR="006830E7" w:rsidRPr="00433604" w:rsidRDefault="006830E7" w:rsidP="007E6B97">
      <w:pPr>
        <w:pStyle w:val="ac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433604">
        <w:rPr>
          <w:b/>
          <w:bCs/>
          <w:color w:val="000000"/>
          <w:sz w:val="28"/>
          <w:szCs w:val="28"/>
        </w:rPr>
        <w:t>Отборочные задания</w:t>
      </w:r>
    </w:p>
    <w:p w14:paraId="4071E7DE" w14:textId="4C73B5AF" w:rsidR="001955AD" w:rsidRPr="002740CC" w:rsidRDefault="007E6B97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40C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 Раствор какой из солей имеет фиолетовый цвет и резко меняет окраску при кипячении? </w:t>
      </w:r>
    </w:p>
    <w:p w14:paraId="0E0DD338" w14:textId="282869FD" w:rsidR="007E6B97" w:rsidRPr="00205EED" w:rsidRDefault="007E6B97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</w:pP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MnO</w:t>
      </w: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4</w:t>
      </w:r>
    </w:p>
    <w:p w14:paraId="3176DBDD" w14:textId="07C5992A" w:rsidR="007E6B97" w:rsidRPr="00205EED" w:rsidRDefault="007E6B97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CoCl</w:t>
      </w:r>
      <w:proofErr w:type="spellEnd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₂</w:t>
      </w:r>
      <w:r w:rsidRPr="00205EE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14:paraId="59AB780D" w14:textId="14B361EA" w:rsidR="007E6B97" w:rsidRPr="00205EED" w:rsidRDefault="007E6B97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</w:t>
      </w:r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NiCl</w:t>
      </w:r>
      <w:proofErr w:type="spellEnd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₂</w:t>
      </w:r>
    </w:p>
    <w:p w14:paraId="5FACCF01" w14:textId="14419141" w:rsidR="007E6B97" w:rsidRPr="00205EED" w:rsidRDefault="007E6B97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</w:t>
      </w:r>
      <w:proofErr w:type="spellStart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CrCl</w:t>
      </w:r>
      <w:proofErr w:type="spellEnd"/>
      <w:r w:rsidRPr="00205E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₃</w:t>
      </w:r>
    </w:p>
    <w:p w14:paraId="5E4E1698" w14:textId="74CA6837" w:rsidR="007E6B97" w:rsidRDefault="003A4151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C50368"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Объяснить почему глина состава в процентах по массе: оксид кремния (Ⅳ) – 50%, оксид алюминия – 20%, оксид железа (Ⅲ)– 10%, оксид кальция – 5%, вода – 15%. Плавится при 1100 °</w:t>
      </w:r>
      <w:r w:rsidR="00C50368"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</w:t>
      </w:r>
      <w:r w:rsidR="00C50368"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тогда как чистый </w:t>
      </w:r>
      <w:proofErr w:type="spellStart"/>
      <w:r w:rsidR="00C50368"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коалин</w:t>
      </w:r>
      <w:proofErr w:type="spellEnd"/>
      <w:r w:rsidR="00C50368"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имеет более высокую температуру плавления.</w:t>
      </w:r>
    </w:p>
    <w:p w14:paraId="140CEBE3" w14:textId="2C8F16A7" w:rsidR="00205EED" w:rsidRDefault="00205EED" w:rsidP="0043360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ADAD24" w14:textId="187E0A9A" w:rsidR="00C50368" w:rsidRPr="00C50368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Pr="00C503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Водные растворы солей окрашивают по отдельности лакмус в фиолетовый цвет. При смешивании этих двух солей образуется осадок. Из предложенного варианта выберите соли, удовлетворяющие данному условию</w:t>
      </w:r>
      <w:r w:rsidRPr="00C50368">
        <w:rPr>
          <w:rFonts w:ascii="Times New Roman" w:hAnsi="Times New Roman" w:cs="Times New Roman"/>
          <w:b/>
          <w:sz w:val="28"/>
          <w:szCs w:val="28"/>
        </w:rPr>
        <w:t>:</w:t>
      </w:r>
    </w:p>
    <w:p w14:paraId="5FD84704" w14:textId="4C2C8E75" w:rsidR="00C50368" w:rsidRPr="00205EED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ED">
        <w:rPr>
          <w:rFonts w:ascii="Times New Roman" w:hAnsi="Times New Roman" w:cs="Times New Roman"/>
          <w:sz w:val="28"/>
          <w:szCs w:val="28"/>
        </w:rPr>
        <w:t xml:space="preserve">А. Ацетат калия </w:t>
      </w:r>
    </w:p>
    <w:p w14:paraId="56EB1686" w14:textId="64620B73" w:rsidR="00C50368" w:rsidRPr="00205EED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ED">
        <w:rPr>
          <w:rFonts w:ascii="Times New Roman" w:hAnsi="Times New Roman" w:cs="Times New Roman"/>
          <w:sz w:val="28"/>
          <w:szCs w:val="28"/>
        </w:rPr>
        <w:t xml:space="preserve">Б. Сульфит калия </w:t>
      </w:r>
    </w:p>
    <w:p w14:paraId="1584AAB8" w14:textId="6FA7B906" w:rsidR="00C50368" w:rsidRPr="00205EED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ED">
        <w:rPr>
          <w:rFonts w:ascii="Times New Roman" w:hAnsi="Times New Roman" w:cs="Times New Roman"/>
          <w:sz w:val="28"/>
          <w:szCs w:val="28"/>
        </w:rPr>
        <w:t xml:space="preserve">В. Сульфат натрия </w:t>
      </w:r>
    </w:p>
    <w:p w14:paraId="20231F74" w14:textId="5294EFF7" w:rsidR="00C50368" w:rsidRPr="00205EED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ED">
        <w:rPr>
          <w:rFonts w:ascii="Times New Roman" w:hAnsi="Times New Roman" w:cs="Times New Roman"/>
          <w:sz w:val="28"/>
          <w:szCs w:val="28"/>
        </w:rPr>
        <w:t xml:space="preserve">Г. Сульфид лития </w:t>
      </w:r>
    </w:p>
    <w:p w14:paraId="2973D024" w14:textId="635D66B9" w:rsidR="00C50368" w:rsidRPr="00205EED" w:rsidRDefault="00C50368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EED">
        <w:rPr>
          <w:rFonts w:ascii="Times New Roman" w:hAnsi="Times New Roman" w:cs="Times New Roman"/>
          <w:sz w:val="28"/>
          <w:szCs w:val="28"/>
        </w:rPr>
        <w:t>Д. Бромид бария</w:t>
      </w:r>
    </w:p>
    <w:p w14:paraId="113AA6BE" w14:textId="583232FB" w:rsidR="009A7A52" w:rsidRDefault="009A7A52" w:rsidP="00C50368">
      <w:pPr>
        <w:shd w:val="clear" w:color="auto" w:fill="FFFFFF"/>
        <w:spacing w:before="100" w:beforeAutospacing="1" w:after="100" w:afterAutospacing="1" w:line="360" w:lineRule="auto"/>
        <w:jc w:val="both"/>
      </w:pPr>
      <w:r w:rsidRPr="00105701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каждому описанию подберите соответствующ</w:t>
      </w:r>
      <w:r w:rsidR="00BB2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ее(-</w:t>
      </w:r>
      <w:proofErr w:type="spellStart"/>
      <w:r w:rsidR="00BB2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ую</w:t>
      </w:r>
      <w:proofErr w:type="spellEnd"/>
      <w:r w:rsidR="00BB21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 вещество / пару веществ, правильный ответ обведите: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BB217B" w:rsidRPr="00BB217B" w14:paraId="3594F5FB" w14:textId="77777777" w:rsidTr="00BB217B">
        <w:trPr>
          <w:jc w:val="center"/>
        </w:trPr>
        <w:tc>
          <w:tcPr>
            <w:tcW w:w="4672" w:type="dxa"/>
          </w:tcPr>
          <w:p w14:paraId="32298626" w14:textId="16A87858" w:rsidR="00BB217B" w:rsidRPr="002B51CF" w:rsidRDefault="00BB217B" w:rsidP="00BB217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CF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4673" w:type="dxa"/>
          </w:tcPr>
          <w:p w14:paraId="7E0C3688" w14:textId="42FCEF5E" w:rsidR="00BB217B" w:rsidRPr="002B51CF" w:rsidRDefault="00BB217B" w:rsidP="00BB217B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1CF">
              <w:rPr>
                <w:rFonts w:ascii="Times New Roman" w:hAnsi="Times New Roman" w:cs="Times New Roman"/>
                <w:sz w:val="28"/>
                <w:szCs w:val="28"/>
              </w:rPr>
              <w:t>Вещества (Пары веществ)</w:t>
            </w:r>
          </w:p>
        </w:tc>
      </w:tr>
      <w:tr w:rsidR="00BB217B" w:rsidRPr="00BB217B" w14:paraId="04F7766E" w14:textId="77777777" w:rsidTr="00BB217B">
        <w:trPr>
          <w:jc w:val="center"/>
        </w:trPr>
        <w:tc>
          <w:tcPr>
            <w:tcW w:w="4672" w:type="dxa"/>
          </w:tcPr>
          <w:p w14:paraId="2EAD7613" w14:textId="79C158DD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Кислота, не изменяющая окраску лакмуса</w:t>
            </w:r>
          </w:p>
        </w:tc>
        <w:tc>
          <w:tcPr>
            <w:tcW w:w="4673" w:type="dxa"/>
          </w:tcPr>
          <w:p w14:paraId="68298D18" w14:textId="4792C95C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А. Сероводородная кислота</w:t>
            </w:r>
          </w:p>
          <w:p w14:paraId="5A732DED" w14:textId="12AEC496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Б. Кремниевая кислота</w:t>
            </w:r>
          </w:p>
          <w:p w14:paraId="2386565E" w14:textId="3192381A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В. Азотная кислота</w:t>
            </w:r>
          </w:p>
          <w:p w14:paraId="3BF19587" w14:textId="090B52A5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Г. Соляная кислота</w:t>
            </w:r>
          </w:p>
          <w:p w14:paraId="4396C347" w14:textId="522AB41B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Д. Гидроксид натрия</w:t>
            </w:r>
          </w:p>
          <w:p w14:paraId="1C875EB4" w14:textId="3C960B43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Е. Гидроксид железа (II)</w:t>
            </w:r>
          </w:p>
          <w:p w14:paraId="48879777" w14:textId="23D08E2F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Ж. Гидроксид алюминия</w:t>
            </w:r>
          </w:p>
          <w:p w14:paraId="4F979337" w14:textId="1C1E487D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З. Гидрокарбонат натрия</w:t>
            </w:r>
          </w:p>
        </w:tc>
      </w:tr>
      <w:tr w:rsidR="00BB217B" w:rsidRPr="00BB217B" w14:paraId="37C9AEFE" w14:textId="77777777" w:rsidTr="00BB217B">
        <w:trPr>
          <w:jc w:val="center"/>
        </w:trPr>
        <w:tc>
          <w:tcPr>
            <w:tcW w:w="4672" w:type="dxa"/>
          </w:tcPr>
          <w:p w14:paraId="24871E73" w14:textId="7915DBBA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 xml:space="preserve">Кислота и основание, способные вступать друг с другом в </w:t>
            </w:r>
            <w:proofErr w:type="spellStart"/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окислительно</w:t>
            </w:r>
            <w:proofErr w:type="spellEnd"/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-восстановительную реакцию</w:t>
            </w:r>
          </w:p>
        </w:tc>
        <w:tc>
          <w:tcPr>
            <w:tcW w:w="4673" w:type="dxa"/>
          </w:tcPr>
          <w:p w14:paraId="121A3CFC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А. Сероводородная кислота</w:t>
            </w:r>
          </w:p>
          <w:p w14:paraId="13A23FE1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Б. Кремниевая кислота</w:t>
            </w:r>
          </w:p>
          <w:p w14:paraId="52795FC9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В. Азотная кислота</w:t>
            </w:r>
          </w:p>
          <w:p w14:paraId="155C7754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Г. Соляная кислота</w:t>
            </w:r>
          </w:p>
          <w:p w14:paraId="175A9075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Д. Гидроксид натрия</w:t>
            </w:r>
          </w:p>
          <w:p w14:paraId="0864A22A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Е. Гидроксид железа (II)</w:t>
            </w:r>
          </w:p>
          <w:p w14:paraId="17ADC794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Ж. Гидроксид алюминия</w:t>
            </w:r>
          </w:p>
          <w:p w14:paraId="6EA7D600" w14:textId="00CE339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З. Гидрокарбонат натрия</w:t>
            </w:r>
          </w:p>
        </w:tc>
      </w:tr>
      <w:tr w:rsidR="00BB217B" w:rsidRPr="00BB217B" w14:paraId="210EF975" w14:textId="77777777" w:rsidTr="00BB217B">
        <w:trPr>
          <w:jc w:val="center"/>
        </w:trPr>
        <w:tc>
          <w:tcPr>
            <w:tcW w:w="4672" w:type="dxa"/>
          </w:tcPr>
          <w:p w14:paraId="4F4B1CD1" w14:textId="20F24BBE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Два гидроксида металла, вступающие друг с другом в водном растворе в химическую реакцию</w:t>
            </w:r>
          </w:p>
        </w:tc>
        <w:tc>
          <w:tcPr>
            <w:tcW w:w="4673" w:type="dxa"/>
          </w:tcPr>
          <w:p w14:paraId="019DCB87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А. Сероводородная кислота</w:t>
            </w:r>
          </w:p>
          <w:p w14:paraId="1D9598D8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Б. Кремниевая кислота</w:t>
            </w:r>
          </w:p>
          <w:p w14:paraId="0F15482F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В. Азотная кислота</w:t>
            </w:r>
          </w:p>
          <w:p w14:paraId="3E7EF69F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Соляная кислота</w:t>
            </w:r>
          </w:p>
          <w:p w14:paraId="27C81528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Д. Гидроксид натрия</w:t>
            </w:r>
          </w:p>
          <w:p w14:paraId="41E0642A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Е. Гидроксид железа (II)</w:t>
            </w:r>
          </w:p>
          <w:p w14:paraId="586F87C8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Ж. Гидроксид алюминия</w:t>
            </w:r>
          </w:p>
          <w:p w14:paraId="0F9D4FE7" w14:textId="49B8EC68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З. Гидрокарбонат натрия</w:t>
            </w:r>
          </w:p>
        </w:tc>
      </w:tr>
      <w:tr w:rsidR="00BB217B" w:rsidRPr="00BB217B" w14:paraId="30A07BF8" w14:textId="77777777" w:rsidTr="00BB217B">
        <w:trPr>
          <w:jc w:val="center"/>
        </w:trPr>
        <w:tc>
          <w:tcPr>
            <w:tcW w:w="4672" w:type="dxa"/>
          </w:tcPr>
          <w:p w14:paraId="5684BB3E" w14:textId="201481FA" w:rsidR="00BB217B" w:rsidRPr="00BB217B" w:rsidRDefault="00BB217B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Два вещества, вступающие в химические реакции как с кислотами, так и с щелочами</w:t>
            </w:r>
          </w:p>
        </w:tc>
        <w:tc>
          <w:tcPr>
            <w:tcW w:w="4673" w:type="dxa"/>
          </w:tcPr>
          <w:p w14:paraId="56522912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А. Сероводородная кислота</w:t>
            </w:r>
          </w:p>
          <w:p w14:paraId="28FE88D5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Б. Кремниевая кислота</w:t>
            </w:r>
          </w:p>
          <w:p w14:paraId="47D41F6E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В. Азотная кислота</w:t>
            </w:r>
          </w:p>
          <w:p w14:paraId="2FC6A6D0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Г. Соляная кислота</w:t>
            </w:r>
          </w:p>
          <w:p w14:paraId="72FA49F5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Д. Гидроксид натрия</w:t>
            </w:r>
          </w:p>
          <w:p w14:paraId="06F43864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Е. Гидроксид железа (II)</w:t>
            </w:r>
          </w:p>
          <w:p w14:paraId="6223F585" w14:textId="77777777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Ж. Гидроксид алюминия</w:t>
            </w:r>
          </w:p>
          <w:p w14:paraId="3D102D23" w14:textId="188EDB11" w:rsidR="00BB217B" w:rsidRPr="00BB217B" w:rsidRDefault="00BB217B" w:rsidP="00BB21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17B">
              <w:rPr>
                <w:rFonts w:ascii="Times New Roman" w:hAnsi="Times New Roman" w:cs="Times New Roman"/>
                <w:sz w:val="28"/>
                <w:szCs w:val="28"/>
              </w:rPr>
              <w:t>З. Гидрокарбонат натрия</w:t>
            </w:r>
          </w:p>
        </w:tc>
      </w:tr>
    </w:tbl>
    <w:p w14:paraId="34F99BF0" w14:textId="751E4183" w:rsidR="00BB217B" w:rsidRDefault="00105701" w:rsidP="00C5036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701">
        <w:rPr>
          <w:rFonts w:ascii="Times New Roman" w:hAnsi="Times New Roman" w:cs="Times New Roman"/>
          <w:b/>
          <w:sz w:val="28"/>
          <w:szCs w:val="28"/>
        </w:rPr>
        <w:t>5. Один из радиоактивных нуклидов, применяемых в медицине для лечения рака, при распаде испускает бета-частицу (электрон) и превращается в устойчивый нуклид, цирконий-90. Определите исходный нуклид.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05701" w:rsidRPr="00105701" w14:paraId="76BE4F96" w14:textId="77777777" w:rsidTr="00105701">
        <w:tc>
          <w:tcPr>
            <w:tcW w:w="4672" w:type="dxa"/>
          </w:tcPr>
          <w:p w14:paraId="4CBE4982" w14:textId="621CC5F9" w:rsidR="00105701" w:rsidRPr="00105701" w:rsidRDefault="00105701" w:rsidP="00105701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701">
              <w:rPr>
                <w:rFonts w:ascii="Times New Roman" w:hAnsi="Times New Roman" w:cs="Times New Roman"/>
                <w:sz w:val="28"/>
                <w:szCs w:val="28"/>
              </w:rPr>
              <w:t>Химический символ элемента</w:t>
            </w:r>
          </w:p>
        </w:tc>
        <w:tc>
          <w:tcPr>
            <w:tcW w:w="4673" w:type="dxa"/>
          </w:tcPr>
          <w:p w14:paraId="3B16DA37" w14:textId="77777777" w:rsidR="00105701" w:rsidRPr="00105701" w:rsidRDefault="00105701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5701" w:rsidRPr="00105701" w14:paraId="7F9DBC42" w14:textId="77777777" w:rsidTr="00105701">
        <w:tc>
          <w:tcPr>
            <w:tcW w:w="4672" w:type="dxa"/>
          </w:tcPr>
          <w:p w14:paraId="7E002500" w14:textId="7AE0D78D" w:rsidR="00105701" w:rsidRPr="00105701" w:rsidRDefault="00105701" w:rsidP="00105701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5701">
              <w:rPr>
                <w:rFonts w:ascii="Times New Roman" w:hAnsi="Times New Roman" w:cs="Times New Roman"/>
                <w:sz w:val="28"/>
                <w:szCs w:val="28"/>
              </w:rPr>
              <w:t>Массовое число</w:t>
            </w:r>
          </w:p>
        </w:tc>
        <w:tc>
          <w:tcPr>
            <w:tcW w:w="4673" w:type="dxa"/>
          </w:tcPr>
          <w:p w14:paraId="66986669" w14:textId="77777777" w:rsidR="00105701" w:rsidRPr="00105701" w:rsidRDefault="00105701" w:rsidP="00C50368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4C43BDF" w14:textId="611DC099" w:rsidR="00105701" w:rsidRPr="00105701" w:rsidRDefault="00105701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105701">
        <w:rPr>
          <w:rFonts w:ascii="Times New Roman" w:hAnsi="Times New Roman" w:cs="Times New Roman"/>
          <w:b/>
          <w:sz w:val="28"/>
          <w:szCs w:val="28"/>
        </w:rPr>
        <w:t xml:space="preserve">Для приготовления популярного лабораторного реактива взяли навеску вещества X массой 14.0 г, растворили в небольшом количестве воды, а затем водой довели объём раствора до 250 мл. В полученном </w:t>
      </w:r>
      <w:r w:rsidRPr="00105701">
        <w:rPr>
          <w:rFonts w:ascii="Times New Roman" w:hAnsi="Times New Roman" w:cs="Times New Roman"/>
          <w:b/>
          <w:sz w:val="28"/>
          <w:szCs w:val="28"/>
        </w:rPr>
        <w:lastRenderedPageBreak/>
        <w:t>растворе молярная концентрация X равна 1.40 моль/л. 18. Определите молярную массу вещества X. Ответ выразите в г/моль, округлите до целых.</w:t>
      </w:r>
    </w:p>
    <w:p w14:paraId="4D72979B" w14:textId="0C1D8C0A" w:rsidR="00105701" w:rsidRDefault="00105701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920956" w14:textId="05E22692" w:rsidR="00105701" w:rsidRDefault="00AA22DD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2DD">
        <w:rPr>
          <w:rFonts w:ascii="Times New Roman" w:hAnsi="Times New Roman" w:cs="Times New Roman"/>
          <w:b/>
          <w:sz w:val="28"/>
          <w:szCs w:val="28"/>
        </w:rPr>
        <w:t>7. Для исследования были выданы образцы трёх бинарных соединений элемента A: AX2, AY2 и AZ. Химические элементы X, Y и Z – «соседи» по одной подгруппе в Периодической системе Д.И. Менделеева. Некоторые свойства этих соединений представлены в таблице ниже: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606"/>
        <w:gridCol w:w="2237"/>
        <w:gridCol w:w="2278"/>
        <w:gridCol w:w="2224"/>
      </w:tblGrid>
      <w:tr w:rsidR="00AA22DD" w:rsidRPr="00D16758" w14:paraId="550323E8" w14:textId="77777777" w:rsidTr="00D16758">
        <w:trPr>
          <w:jc w:val="center"/>
        </w:trPr>
        <w:tc>
          <w:tcPr>
            <w:tcW w:w="2606" w:type="dxa"/>
          </w:tcPr>
          <w:p w14:paraId="73FD11DC" w14:textId="60B9684E" w:rsidR="00AA22DD" w:rsidRPr="00D16758" w:rsidRDefault="00AA22DD" w:rsidP="00AA22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2237" w:type="dxa"/>
          </w:tcPr>
          <w:p w14:paraId="4EA32BDF" w14:textId="30475143" w:rsidR="00AA22DD" w:rsidRPr="00D16758" w:rsidRDefault="00AA22DD" w:rsidP="00AA22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AX2</w:t>
            </w:r>
          </w:p>
        </w:tc>
        <w:tc>
          <w:tcPr>
            <w:tcW w:w="2278" w:type="dxa"/>
          </w:tcPr>
          <w:p w14:paraId="64D6D9A9" w14:textId="0D10E355" w:rsidR="00AA22DD" w:rsidRPr="00D16758" w:rsidRDefault="00AA22DD" w:rsidP="00AA22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AY2</w:t>
            </w:r>
          </w:p>
        </w:tc>
        <w:tc>
          <w:tcPr>
            <w:tcW w:w="2224" w:type="dxa"/>
          </w:tcPr>
          <w:p w14:paraId="21690575" w14:textId="5BD20632" w:rsidR="00AA22DD" w:rsidRPr="00D16758" w:rsidRDefault="00AA22DD" w:rsidP="00AA22DD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AZ</w:t>
            </w:r>
          </w:p>
        </w:tc>
      </w:tr>
      <w:tr w:rsidR="00AA22DD" w:rsidRPr="00D16758" w14:paraId="54D3B0A3" w14:textId="77777777" w:rsidTr="00D16758">
        <w:trPr>
          <w:jc w:val="center"/>
        </w:trPr>
        <w:tc>
          <w:tcPr>
            <w:tcW w:w="2606" w:type="dxa"/>
          </w:tcPr>
          <w:p w14:paraId="74856347" w14:textId="3C27A04C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Цвет безводных кристаллов</w:t>
            </w:r>
          </w:p>
        </w:tc>
        <w:tc>
          <w:tcPr>
            <w:tcW w:w="2237" w:type="dxa"/>
          </w:tcPr>
          <w:p w14:paraId="3C3E9F7E" w14:textId="34EDB179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Голубовато-зелёный</w:t>
            </w:r>
          </w:p>
        </w:tc>
        <w:tc>
          <w:tcPr>
            <w:tcW w:w="2278" w:type="dxa"/>
          </w:tcPr>
          <w:p w14:paraId="497972A0" w14:textId="199FC7C0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Практически чёрный</w:t>
            </w:r>
          </w:p>
        </w:tc>
        <w:tc>
          <w:tcPr>
            <w:tcW w:w="2224" w:type="dxa"/>
          </w:tcPr>
          <w:p w14:paraId="532F3366" w14:textId="09122AC8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</w:tr>
      <w:tr w:rsidR="00AA22DD" w:rsidRPr="00D16758" w14:paraId="68ADEF96" w14:textId="77777777" w:rsidTr="00D16758">
        <w:trPr>
          <w:jc w:val="center"/>
        </w:trPr>
        <w:tc>
          <w:tcPr>
            <w:tcW w:w="2606" w:type="dxa"/>
          </w:tcPr>
          <w:p w14:paraId="582C3C39" w14:textId="130E3A92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Растворимость в воде</w:t>
            </w:r>
          </w:p>
        </w:tc>
        <w:tc>
          <w:tcPr>
            <w:tcW w:w="2237" w:type="dxa"/>
          </w:tcPr>
          <w:p w14:paraId="340F3CD6" w14:textId="506E5669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Хорошо растворяется, раствор имеет голубую окраску</w:t>
            </w:r>
          </w:p>
        </w:tc>
        <w:tc>
          <w:tcPr>
            <w:tcW w:w="2278" w:type="dxa"/>
          </w:tcPr>
          <w:p w14:paraId="479DA752" w14:textId="710A682B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Хорошо растворяется, раствор имеет голубую окраску</w:t>
            </w:r>
          </w:p>
        </w:tc>
        <w:tc>
          <w:tcPr>
            <w:tcW w:w="2224" w:type="dxa"/>
          </w:tcPr>
          <w:p w14:paraId="0628DCDE" w14:textId="6C03A39D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Не растворяется</w:t>
            </w:r>
          </w:p>
        </w:tc>
      </w:tr>
      <w:tr w:rsidR="00AA22DD" w:rsidRPr="00D16758" w14:paraId="494A7719" w14:textId="77777777" w:rsidTr="00D16758">
        <w:trPr>
          <w:jc w:val="center"/>
        </w:trPr>
        <w:tc>
          <w:tcPr>
            <w:tcW w:w="2606" w:type="dxa"/>
          </w:tcPr>
          <w:p w14:paraId="73CD3D82" w14:textId="22A3E310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Взаимодействие раствора с цинком</w:t>
            </w:r>
          </w:p>
        </w:tc>
        <w:tc>
          <w:tcPr>
            <w:tcW w:w="2237" w:type="dxa"/>
          </w:tcPr>
          <w:p w14:paraId="23BD9346" w14:textId="7AC2B113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На поверхности цинка выделяется металл золотисто-розового цвета</w:t>
            </w:r>
          </w:p>
        </w:tc>
        <w:tc>
          <w:tcPr>
            <w:tcW w:w="2278" w:type="dxa"/>
          </w:tcPr>
          <w:p w14:paraId="3AC79F66" w14:textId="34A7A249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На поверхности цинка выделяется металл золотисто-розового цвета</w:t>
            </w:r>
          </w:p>
        </w:tc>
        <w:tc>
          <w:tcPr>
            <w:tcW w:w="2224" w:type="dxa"/>
          </w:tcPr>
          <w:p w14:paraId="173AE406" w14:textId="021E475E" w:rsidR="00AA22DD" w:rsidRPr="00D16758" w:rsidRDefault="00AA22DD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A22DD" w:rsidRPr="00D16758" w14:paraId="324FC7C0" w14:textId="77777777" w:rsidTr="00D16758">
        <w:trPr>
          <w:jc w:val="center"/>
        </w:trPr>
        <w:tc>
          <w:tcPr>
            <w:tcW w:w="2606" w:type="dxa"/>
          </w:tcPr>
          <w:p w14:paraId="48C7C768" w14:textId="2526DAC4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Взаимодействие раствора с нитратом серебра</w:t>
            </w:r>
          </w:p>
        </w:tc>
        <w:tc>
          <w:tcPr>
            <w:tcW w:w="2237" w:type="dxa"/>
          </w:tcPr>
          <w:p w14:paraId="3339CC01" w14:textId="66B4CEC1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Выпадает творожистый осадок белого цвета</w:t>
            </w:r>
          </w:p>
        </w:tc>
        <w:tc>
          <w:tcPr>
            <w:tcW w:w="2278" w:type="dxa"/>
          </w:tcPr>
          <w:p w14:paraId="4B54196E" w14:textId="49200C15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Выпадает творожистый осадок светло</w:t>
            </w:r>
            <w:r w:rsidR="00316E9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жёлтого, практически белого цвета</w:t>
            </w:r>
          </w:p>
        </w:tc>
        <w:tc>
          <w:tcPr>
            <w:tcW w:w="2224" w:type="dxa"/>
          </w:tcPr>
          <w:p w14:paraId="74606D58" w14:textId="0FAAE64C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AA22DD" w:rsidRPr="00D16758" w14:paraId="1146A286" w14:textId="77777777" w:rsidTr="00D16758">
        <w:trPr>
          <w:jc w:val="center"/>
        </w:trPr>
        <w:tc>
          <w:tcPr>
            <w:tcW w:w="2606" w:type="dxa"/>
          </w:tcPr>
          <w:p w14:paraId="39AED11D" w14:textId="49A720BA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Взаимодействие кристаллов с концентрированной серной кислотой</w:t>
            </w:r>
          </w:p>
        </w:tc>
        <w:tc>
          <w:tcPr>
            <w:tcW w:w="2237" w:type="dxa"/>
          </w:tcPr>
          <w:p w14:paraId="02992081" w14:textId="2E5D2254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Выделяется бесцветный газ с резким запахом; газ хорошо растворяется в воде; раствор этого газа является кислотой</w:t>
            </w:r>
          </w:p>
        </w:tc>
        <w:tc>
          <w:tcPr>
            <w:tcW w:w="2278" w:type="dxa"/>
          </w:tcPr>
          <w:p w14:paraId="4780959B" w14:textId="3994FA2D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Выделяются газы с резким запахом и пары простого вещества, имеющие красно-бурый цвет</w:t>
            </w:r>
          </w:p>
        </w:tc>
        <w:tc>
          <w:tcPr>
            <w:tcW w:w="2224" w:type="dxa"/>
          </w:tcPr>
          <w:p w14:paraId="2AF8439D" w14:textId="1DBCB717" w:rsidR="00AA22DD" w:rsidRPr="00D16758" w:rsidRDefault="00D16758" w:rsidP="00105701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Выделяются газ с резким запахом и пары простого вещества, имеющие фиолетовый цвет</w:t>
            </w:r>
          </w:p>
        </w:tc>
      </w:tr>
    </w:tbl>
    <w:p w14:paraId="4FEE667C" w14:textId="13C2DD1D" w:rsidR="00AA22DD" w:rsidRDefault="00D16758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758">
        <w:rPr>
          <w:rFonts w:ascii="Times New Roman" w:hAnsi="Times New Roman" w:cs="Times New Roman"/>
          <w:b/>
          <w:sz w:val="28"/>
          <w:szCs w:val="28"/>
        </w:rPr>
        <w:t xml:space="preserve">Запишите химические символы элементов, которыми </w:t>
      </w:r>
      <w:r>
        <w:rPr>
          <w:rFonts w:ascii="Times New Roman" w:hAnsi="Times New Roman" w:cs="Times New Roman"/>
          <w:b/>
          <w:sz w:val="28"/>
          <w:szCs w:val="28"/>
        </w:rPr>
        <w:t>образованы исследуемые вещества: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1418"/>
      </w:tblGrid>
      <w:tr w:rsidR="00D16758" w:rsidRPr="00D16758" w14:paraId="00D1D6DD" w14:textId="77777777" w:rsidTr="00D16758">
        <w:tc>
          <w:tcPr>
            <w:tcW w:w="1696" w:type="dxa"/>
          </w:tcPr>
          <w:p w14:paraId="6652543D" w14:textId="14BFB370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418" w:type="dxa"/>
          </w:tcPr>
          <w:p w14:paraId="7F7684CE" w14:textId="77777777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6758" w:rsidRPr="00D16758" w14:paraId="3525046C" w14:textId="77777777" w:rsidTr="00D16758">
        <w:tc>
          <w:tcPr>
            <w:tcW w:w="1696" w:type="dxa"/>
          </w:tcPr>
          <w:p w14:paraId="0D2C91DD" w14:textId="5842159F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418" w:type="dxa"/>
          </w:tcPr>
          <w:p w14:paraId="01E479E5" w14:textId="77777777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6758" w:rsidRPr="00D16758" w14:paraId="2B9E214C" w14:textId="77777777" w:rsidTr="00D16758">
        <w:tc>
          <w:tcPr>
            <w:tcW w:w="1696" w:type="dxa"/>
          </w:tcPr>
          <w:p w14:paraId="6827643C" w14:textId="46FA10E7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Y</w:t>
            </w:r>
          </w:p>
        </w:tc>
        <w:tc>
          <w:tcPr>
            <w:tcW w:w="1418" w:type="dxa"/>
          </w:tcPr>
          <w:p w14:paraId="4A3D4573" w14:textId="77777777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6758" w:rsidRPr="00D16758" w14:paraId="704162F7" w14:textId="77777777" w:rsidTr="00D16758">
        <w:tc>
          <w:tcPr>
            <w:tcW w:w="1696" w:type="dxa"/>
          </w:tcPr>
          <w:p w14:paraId="71BFF443" w14:textId="09A5347D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6758">
              <w:rPr>
                <w:rFonts w:ascii="Times New Roman" w:hAnsi="Times New Roman" w:cs="Times New Roman"/>
                <w:sz w:val="28"/>
                <w:szCs w:val="28"/>
              </w:rPr>
              <w:t>Z</w:t>
            </w:r>
          </w:p>
        </w:tc>
        <w:tc>
          <w:tcPr>
            <w:tcW w:w="1418" w:type="dxa"/>
          </w:tcPr>
          <w:p w14:paraId="6C0AAAA5" w14:textId="77777777" w:rsidR="00D16758" w:rsidRPr="00D16758" w:rsidRDefault="00D16758" w:rsidP="00D1675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C495DFA" w14:textId="74119AF4" w:rsidR="0090280C" w:rsidRPr="0090280C" w:rsidRDefault="0090280C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80C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316E92" w:rsidRPr="0090280C">
        <w:rPr>
          <w:rFonts w:ascii="Times New Roman" w:hAnsi="Times New Roman" w:cs="Times New Roman"/>
          <w:b/>
          <w:sz w:val="28"/>
          <w:szCs w:val="28"/>
        </w:rPr>
        <w:t xml:space="preserve">Неизвестный химический элемент X содержит на внешнем энергетическом уровне 2 электрона и имеет высшую степень окисления +7. Общее число протонов в ядре атома X не превышает 30. </w:t>
      </w:r>
    </w:p>
    <w:p w14:paraId="5CC2196C" w14:textId="77777777" w:rsidR="0090280C" w:rsidRDefault="0090280C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80C">
        <w:rPr>
          <w:rFonts w:ascii="Times New Roman" w:hAnsi="Times New Roman" w:cs="Times New Roman"/>
          <w:sz w:val="28"/>
          <w:szCs w:val="28"/>
        </w:rPr>
        <w:t>А.</w:t>
      </w:r>
      <w:r w:rsidR="00316E92" w:rsidRPr="0090280C">
        <w:rPr>
          <w:rFonts w:ascii="Times New Roman" w:hAnsi="Times New Roman" w:cs="Times New Roman"/>
          <w:sz w:val="28"/>
          <w:szCs w:val="28"/>
        </w:rPr>
        <w:t xml:space="preserve"> Запишите химический символ элемента X. </w:t>
      </w:r>
    </w:p>
    <w:p w14:paraId="2FC5E896" w14:textId="62727A13" w:rsidR="0090280C" w:rsidRPr="0090280C" w:rsidRDefault="00316E92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80C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90280C" w:rsidRPr="0090280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35A966FF" w14:textId="0F37A1C6" w:rsidR="00D16758" w:rsidRPr="0090280C" w:rsidRDefault="0090280C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Б.</w:t>
      </w:r>
      <w:r w:rsidR="00316E92" w:rsidRPr="0090280C">
        <w:rPr>
          <w:rFonts w:ascii="Times New Roman" w:hAnsi="Times New Roman" w:cs="Times New Roman"/>
          <w:sz w:val="28"/>
          <w:szCs w:val="28"/>
        </w:rPr>
        <w:t xml:space="preserve"> Запишите химическую формулу высшего гидроксида элемента X</w:t>
      </w:r>
    </w:p>
    <w:p w14:paraId="6544EB6A" w14:textId="551284A1" w:rsidR="0090280C" w:rsidRDefault="0090280C" w:rsidP="001057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280C">
        <w:rPr>
          <w:rFonts w:ascii="Times New Roman" w:hAnsi="Times New Roman" w:cs="Times New Roman"/>
          <w:sz w:val="28"/>
          <w:szCs w:val="28"/>
        </w:rPr>
        <w:t>Ответ: _____________________________________</w:t>
      </w:r>
    </w:p>
    <w:p w14:paraId="4FD1BF5D" w14:textId="77777777" w:rsidR="008F5B00" w:rsidRPr="008F5B00" w:rsidRDefault="008F5B00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5B00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8F5B00">
        <w:rPr>
          <w:rFonts w:ascii="Times New Roman" w:hAnsi="Times New Roman" w:cs="Times New Roman"/>
          <w:b/>
          <w:sz w:val="28"/>
          <w:szCs w:val="28"/>
        </w:rPr>
        <w:t xml:space="preserve">Имеются четыре твёрдых вещества: хлорид натрия, гидроксид натрия, сахар, нитрат кальция. Приготовили образцы этих веществ равной массы и растворили по отдельности в четырёх стаканах, содержащих равные объёмы воды. Расположите полученные растворы в порядке увеличения количества ионов в них. </w:t>
      </w:r>
    </w:p>
    <w:p w14:paraId="4276F512" w14:textId="344C22F2" w:rsidR="008F5B00" w:rsidRDefault="008F5B00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737A2B3B" w14:textId="77777777" w:rsid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</w:pPr>
      <w:r w:rsidRPr="00784232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784232">
        <w:rPr>
          <w:rFonts w:ascii="Times New Roman" w:hAnsi="Times New Roman" w:cs="Times New Roman"/>
          <w:b/>
          <w:sz w:val="28"/>
          <w:szCs w:val="28"/>
        </w:rPr>
        <w:t>При смешении каких двух бесцветных растворов образуются осадки жёлтого, красного цветов?</w:t>
      </w:r>
      <w:r>
        <w:t xml:space="preserve"> </w:t>
      </w:r>
    </w:p>
    <w:p w14:paraId="20B7A7D4" w14:textId="40CB0734" w:rsidR="00784232" w:rsidRP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2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784232">
        <w:rPr>
          <w:rFonts w:ascii="Times New Roman" w:hAnsi="Times New Roman" w:cs="Times New Roman"/>
          <w:sz w:val="28"/>
          <w:szCs w:val="28"/>
        </w:rPr>
        <w:t xml:space="preserve">итрат серебра </w:t>
      </w:r>
    </w:p>
    <w:p w14:paraId="74B0FDA4" w14:textId="7246EF55" w:rsidR="00784232" w:rsidRP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23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784232">
        <w:rPr>
          <w:rFonts w:ascii="Times New Roman" w:hAnsi="Times New Roman" w:cs="Times New Roman"/>
          <w:sz w:val="28"/>
          <w:szCs w:val="28"/>
        </w:rPr>
        <w:t xml:space="preserve">итрат цинка </w:t>
      </w:r>
    </w:p>
    <w:p w14:paraId="14AB6123" w14:textId="627FCD28" w:rsidR="00784232" w:rsidRP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23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784232">
        <w:rPr>
          <w:rFonts w:ascii="Times New Roman" w:hAnsi="Times New Roman" w:cs="Times New Roman"/>
          <w:sz w:val="28"/>
          <w:szCs w:val="28"/>
        </w:rPr>
        <w:t xml:space="preserve">итрат ртути(II) </w:t>
      </w:r>
    </w:p>
    <w:p w14:paraId="3DD33864" w14:textId="02DA9120" w:rsidR="00784232" w:rsidRP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23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784232">
        <w:rPr>
          <w:rFonts w:ascii="Times New Roman" w:hAnsi="Times New Roman" w:cs="Times New Roman"/>
          <w:sz w:val="28"/>
          <w:szCs w:val="28"/>
        </w:rPr>
        <w:t>идрофосфат</w:t>
      </w:r>
      <w:proofErr w:type="spellEnd"/>
      <w:r w:rsidRPr="00784232">
        <w:rPr>
          <w:rFonts w:ascii="Times New Roman" w:hAnsi="Times New Roman" w:cs="Times New Roman"/>
          <w:sz w:val="28"/>
          <w:szCs w:val="28"/>
        </w:rPr>
        <w:t xml:space="preserve"> натрия </w:t>
      </w:r>
    </w:p>
    <w:p w14:paraId="0E38E547" w14:textId="517C4D88" w:rsidR="00784232" w:rsidRP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23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. И</w:t>
      </w:r>
      <w:r w:rsidRPr="00784232">
        <w:rPr>
          <w:rFonts w:ascii="Times New Roman" w:hAnsi="Times New Roman" w:cs="Times New Roman"/>
          <w:sz w:val="28"/>
          <w:szCs w:val="28"/>
        </w:rPr>
        <w:t xml:space="preserve">одид натрия </w:t>
      </w:r>
    </w:p>
    <w:p w14:paraId="67E56C49" w14:textId="4EAB9343" w:rsidR="00784232" w:rsidRDefault="00784232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4232">
        <w:rPr>
          <w:rFonts w:ascii="Times New Roman" w:hAnsi="Times New Roman" w:cs="Times New Roman"/>
          <w:b/>
          <w:sz w:val="28"/>
          <w:szCs w:val="28"/>
        </w:rPr>
        <w:t xml:space="preserve">В ответ запишите пару </w:t>
      </w:r>
      <w:r>
        <w:rPr>
          <w:rFonts w:ascii="Times New Roman" w:hAnsi="Times New Roman" w:cs="Times New Roman"/>
          <w:b/>
          <w:sz w:val="28"/>
          <w:szCs w:val="28"/>
        </w:rPr>
        <w:t xml:space="preserve">из </w:t>
      </w:r>
      <w:r w:rsidRPr="00784232">
        <w:rPr>
          <w:rFonts w:ascii="Times New Roman" w:hAnsi="Times New Roman" w:cs="Times New Roman"/>
          <w:b/>
          <w:sz w:val="28"/>
          <w:szCs w:val="28"/>
        </w:rPr>
        <w:t>букв</w:t>
      </w:r>
      <w:r w:rsidR="002B51CF">
        <w:rPr>
          <w:rFonts w:ascii="Times New Roman" w:hAnsi="Times New Roman" w:cs="Times New Roman"/>
          <w:b/>
          <w:sz w:val="28"/>
          <w:szCs w:val="28"/>
        </w:rPr>
        <w:t xml:space="preserve"> веществ: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81"/>
        <w:gridCol w:w="3118"/>
      </w:tblGrid>
      <w:tr w:rsidR="002B51CF" w14:paraId="02E0F396" w14:textId="77777777" w:rsidTr="002B51CF">
        <w:tc>
          <w:tcPr>
            <w:tcW w:w="3681" w:type="dxa"/>
          </w:tcPr>
          <w:p w14:paraId="60513971" w14:textId="0F50B55E" w:rsidR="002B51CF" w:rsidRPr="002B51CF" w:rsidRDefault="002B51CF" w:rsidP="001F0BC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1CF">
              <w:rPr>
                <w:rFonts w:ascii="Times New Roman" w:hAnsi="Times New Roman" w:cs="Times New Roman"/>
                <w:sz w:val="28"/>
                <w:szCs w:val="28"/>
              </w:rPr>
              <w:t>Осадок жёлтого цвета</w:t>
            </w:r>
          </w:p>
        </w:tc>
        <w:tc>
          <w:tcPr>
            <w:tcW w:w="3118" w:type="dxa"/>
          </w:tcPr>
          <w:p w14:paraId="27159AD0" w14:textId="77777777" w:rsidR="002B51CF" w:rsidRDefault="002B51CF" w:rsidP="008F5B00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51CF" w14:paraId="3B8BA544" w14:textId="77777777" w:rsidTr="002B51CF">
        <w:tc>
          <w:tcPr>
            <w:tcW w:w="3681" w:type="dxa"/>
          </w:tcPr>
          <w:p w14:paraId="0AED62B0" w14:textId="65F1C698" w:rsidR="002B51CF" w:rsidRPr="002B51CF" w:rsidRDefault="002B51CF" w:rsidP="001F0BC8">
            <w:pPr>
              <w:spacing w:before="100" w:beforeAutospacing="1" w:after="100" w:afterAutospacing="1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51CF">
              <w:rPr>
                <w:rFonts w:ascii="Times New Roman" w:hAnsi="Times New Roman" w:cs="Times New Roman"/>
                <w:sz w:val="28"/>
                <w:szCs w:val="28"/>
              </w:rPr>
              <w:t>Осадок красного цвета</w:t>
            </w:r>
          </w:p>
        </w:tc>
        <w:tc>
          <w:tcPr>
            <w:tcW w:w="3118" w:type="dxa"/>
          </w:tcPr>
          <w:p w14:paraId="4FEFBF53" w14:textId="77777777" w:rsidR="002B51CF" w:rsidRDefault="002B51CF" w:rsidP="008F5B00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73D58E5" w14:textId="77777777" w:rsidR="002B51CF" w:rsidRPr="00784232" w:rsidRDefault="002B51CF" w:rsidP="008F5B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B51CF" w:rsidRPr="0078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8D9"/>
    <w:multiLevelType w:val="multilevel"/>
    <w:tmpl w:val="8EC8F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E66930"/>
    <w:multiLevelType w:val="multilevel"/>
    <w:tmpl w:val="457E5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25C1D"/>
    <w:multiLevelType w:val="hybridMultilevel"/>
    <w:tmpl w:val="6F42A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0450B"/>
    <w:multiLevelType w:val="hybridMultilevel"/>
    <w:tmpl w:val="0890B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21BEE"/>
    <w:multiLevelType w:val="multilevel"/>
    <w:tmpl w:val="5870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8A77CA"/>
    <w:multiLevelType w:val="hybridMultilevel"/>
    <w:tmpl w:val="C5CA5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26581"/>
    <w:multiLevelType w:val="hybridMultilevel"/>
    <w:tmpl w:val="D3D88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C7027"/>
    <w:multiLevelType w:val="hybridMultilevel"/>
    <w:tmpl w:val="BC744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07E93"/>
    <w:multiLevelType w:val="multilevel"/>
    <w:tmpl w:val="4E70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E7"/>
    <w:rsid w:val="00081B0B"/>
    <w:rsid w:val="0008385A"/>
    <w:rsid w:val="00105701"/>
    <w:rsid w:val="001955AD"/>
    <w:rsid w:val="001D7DE3"/>
    <w:rsid w:val="001F0BC8"/>
    <w:rsid w:val="00205EED"/>
    <w:rsid w:val="00265261"/>
    <w:rsid w:val="002740CC"/>
    <w:rsid w:val="00282825"/>
    <w:rsid w:val="002B2564"/>
    <w:rsid w:val="002B51CF"/>
    <w:rsid w:val="00316E92"/>
    <w:rsid w:val="003A4151"/>
    <w:rsid w:val="003F1697"/>
    <w:rsid w:val="00433604"/>
    <w:rsid w:val="005250A6"/>
    <w:rsid w:val="005349FB"/>
    <w:rsid w:val="005C330D"/>
    <w:rsid w:val="006830E7"/>
    <w:rsid w:val="006A6D14"/>
    <w:rsid w:val="006E111F"/>
    <w:rsid w:val="00747EE5"/>
    <w:rsid w:val="007663CD"/>
    <w:rsid w:val="00774A47"/>
    <w:rsid w:val="00784232"/>
    <w:rsid w:val="007A44AE"/>
    <w:rsid w:val="007E6B97"/>
    <w:rsid w:val="00845406"/>
    <w:rsid w:val="008F5B00"/>
    <w:rsid w:val="0090280C"/>
    <w:rsid w:val="00954508"/>
    <w:rsid w:val="009A7A52"/>
    <w:rsid w:val="009C0EBE"/>
    <w:rsid w:val="009D5365"/>
    <w:rsid w:val="00A053D4"/>
    <w:rsid w:val="00A25A4E"/>
    <w:rsid w:val="00A77167"/>
    <w:rsid w:val="00AA22DD"/>
    <w:rsid w:val="00BB217B"/>
    <w:rsid w:val="00C50368"/>
    <w:rsid w:val="00D16758"/>
    <w:rsid w:val="00DD33C7"/>
    <w:rsid w:val="00E06120"/>
    <w:rsid w:val="00E7241D"/>
    <w:rsid w:val="00EA6063"/>
    <w:rsid w:val="00EE1A9D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26F9"/>
  <w15:chartTrackingRefBased/>
  <w15:docId w15:val="{C320A6CE-4D96-40FB-82D8-36CFDD9A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0E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30E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83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6830E7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6A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7E6B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9158030820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Барабанова</dc:creator>
  <cp:keywords/>
  <dc:description/>
  <cp:lastModifiedBy>RCPD</cp:lastModifiedBy>
  <cp:revision>26</cp:revision>
  <dcterms:created xsi:type="dcterms:W3CDTF">2025-11-03T16:49:00Z</dcterms:created>
  <dcterms:modified xsi:type="dcterms:W3CDTF">2026-08-10T12:17:00Z</dcterms:modified>
</cp:coreProperties>
</file>