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СОГЛАСИЕ 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 использование и обработку персональных данных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Я, 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(Фамилия, Имя, Отчество)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Проживающий(ая) по адресу: _____________________________________________________</w:t>
      </w:r>
    </w:p>
    <w:p>
      <w:pPr>
        <w:pStyle w:val="Normal"/>
        <w:spacing w:lineRule="auto" w:line="36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Паспорт №____ серия__________, выдан__________________________________________________________________________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как законный представитель_______________________________________________________</w:t>
      </w:r>
    </w:p>
    <w:p>
      <w:pPr>
        <w:pStyle w:val="Normal"/>
        <w:spacing w:lineRule="auto" w:line="240" w:beforeAutospacing="1" w:afterAutospacing="1"/>
        <w:ind w:left="3540" w:firstLine="708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ФИО (ребенка) 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 основании свидетельства о рождении серия ______ №____________________ выданного «__»________20___г.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даю согласие на обработку персональных данных моего ребенка (далее – Ребенок) для участия в конкурсе юных чтецов «Живая Классика».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персональных данных Ребенка, на обработку которых дается согласие: фамилия, имя, отчество, возраст школа, класс, домашний адрес,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Вышеуказанные персональные данные представлены с целью использования Фондом Конкурса юных чтецов «Живая классика» данных для формирования единого банка данных контингента детей в целях осуществления своей деятельности. 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Настоящим  даю согласие  на фото и видео съемку меня и моего ребёнка, публикацию на безвозмездной основе фотографий и видео </w:t>
      </w:r>
      <w:r>
        <w:rPr>
          <w:rStyle w:val="Strong"/>
          <w:rFonts w:cs="Times New Roman" w:ascii="Times New Roman" w:hAnsi="Times New Roman"/>
          <w:b w:val="false"/>
          <w:bCs w:val="false"/>
          <w:color w:val="000000" w:themeColor="text1"/>
          <w:sz w:val="24"/>
          <w:szCs w:val="24"/>
        </w:rPr>
        <w:t xml:space="preserve">на официальных сайтах Фонда и его проектов, а также в мобильных приложениях, социальных сетях, на телеканалах и в других СМИ, печатных изданиях, в качестве иллюстраций в буклетах журналах, баннерах, календарях, видеороликах, рекламных материалах,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включая (без ограничений) сбор, систематизацию, накопление, хранение, уточнение (обновление, изменение) фото и видео материалов.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Изображения не могут быть использованы Фондом способами, порочащими мою честь и честь моего ребенка, достоинство и деловую репутацию. Изображения могут быть использованы до дня отзыва настоящего согласия в письменной форме.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«____»___________202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6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г.</w:t>
        <w:tab/>
        <w:tab/>
        <w:tab/>
        <w:t xml:space="preserve"> ________________ /________________</w:t>
      </w:r>
    </w:p>
    <w:sectPr>
      <w:type w:val="nextPage"/>
      <w:pgSz w:w="11906" w:h="16838"/>
      <w:pgMar w:left="1418" w:right="680" w:gutter="0" w:header="0" w:top="1021" w:footer="0" w:bottom="107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5650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f161b5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f161b5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-">
    <w:name w:val="Hyperlink"/>
    <w:basedOn w:val="DefaultParagraphFont"/>
    <w:uiPriority w:val="99"/>
    <w:unhideWhenUsed/>
    <w:rsid w:val="00f161b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161b5"/>
    <w:rPr>
      <w:b/>
      <w:bCs/>
    </w:rPr>
  </w:style>
  <w:style w:type="character" w:styleId="Style13">
    <w:name w:val="Emphasis"/>
    <w:basedOn w:val="DefaultParagraphFont"/>
    <w:uiPriority w:val="20"/>
    <w:qFormat/>
    <w:rsid w:val="00f161b5"/>
    <w:rPr>
      <w:i/>
      <w:iCs/>
    </w:rPr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4b18e7"/>
    <w:rPr>
      <w:color w:val="808080"/>
      <w:shd w:fill="E6E6E6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Breadcrumbs" w:customStyle="1">
    <w:name w:val="breadcrumbs"/>
    <w:basedOn w:val="Normal"/>
    <w:qFormat/>
    <w:rsid w:val="00f161b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f161b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LibreOffice/7.5.4.2$Windows_X86_64 LibreOffice_project/36ccfdc35048b057fd9854c757a8b67ec53977b6</Application>
  <AppVersion>15.0000</AppVersion>
  <Pages>1</Pages>
  <Words>218</Words>
  <Characters>1768</Characters>
  <CharactersWithSpaces>1983</CharactersWithSpaces>
  <Paragraphs>15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2017-09-19T08:04:00Z</dcterms:created>
  <dc:creator>Moni Pani</dc:creator>
  <dc:description/>
  <dc:language>ru-RU</dc:language>
  <cp:lastModifiedBy/>
  <dcterms:modified xsi:type="dcterms:W3CDTF">2026-02-02T20:55:00Z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