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15E7" w14:textId="77777777" w:rsidR="003007FC" w:rsidRPr="006C5669" w:rsidRDefault="006C5669" w:rsidP="006C5669">
      <w:pPr>
        <w:jc w:val="center"/>
        <w:rPr>
          <w:b/>
          <w:sz w:val="28"/>
          <w:szCs w:val="28"/>
        </w:rPr>
      </w:pPr>
      <w:r w:rsidRPr="006C5669">
        <w:rPr>
          <w:b/>
          <w:sz w:val="28"/>
          <w:szCs w:val="28"/>
        </w:rPr>
        <w:t>Тест</w:t>
      </w:r>
      <w:r w:rsidR="00C237F2" w:rsidRPr="006C5669">
        <w:rPr>
          <w:b/>
          <w:sz w:val="28"/>
          <w:szCs w:val="28"/>
        </w:rPr>
        <w:t xml:space="preserve"> по</w:t>
      </w:r>
      <w:r w:rsidRPr="006C5669">
        <w:rPr>
          <w:b/>
          <w:sz w:val="28"/>
          <w:szCs w:val="28"/>
        </w:rPr>
        <w:t xml:space="preserve"> программе </w:t>
      </w:r>
      <w:r w:rsidR="00C237F2" w:rsidRPr="006C5669">
        <w:rPr>
          <w:b/>
          <w:sz w:val="28"/>
          <w:szCs w:val="28"/>
        </w:rPr>
        <w:t xml:space="preserve"> «Юные сити-фермеры»</w:t>
      </w:r>
      <w:r w:rsidR="00DF7EE3">
        <w:rPr>
          <w:b/>
          <w:sz w:val="28"/>
          <w:szCs w:val="28"/>
        </w:rPr>
        <w:t>.</w:t>
      </w:r>
    </w:p>
    <w:p w14:paraId="3EF43707" w14:textId="77777777" w:rsidR="006C5669" w:rsidRPr="00DF7EE3" w:rsidRDefault="006C5669" w:rsidP="006C5669">
      <w:pPr>
        <w:rPr>
          <w:i/>
          <w:sz w:val="28"/>
          <w:szCs w:val="28"/>
        </w:rPr>
      </w:pPr>
      <w:r w:rsidRPr="00DF7EE3">
        <w:rPr>
          <w:i/>
          <w:sz w:val="28"/>
          <w:szCs w:val="28"/>
        </w:rPr>
        <w:t>Инструкция:</w:t>
      </w:r>
    </w:p>
    <w:p w14:paraId="39EFE7FA" w14:textId="77777777" w:rsidR="002A3D2F" w:rsidRDefault="006C5669" w:rsidP="006C5669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 w:rsidRPr="006C5669">
        <w:rPr>
          <w:sz w:val="28"/>
          <w:szCs w:val="28"/>
        </w:rPr>
        <w:t>тест</w:t>
      </w:r>
      <w:r w:rsidR="007921F3">
        <w:rPr>
          <w:sz w:val="28"/>
          <w:szCs w:val="28"/>
        </w:rPr>
        <w:t>.</w:t>
      </w:r>
    </w:p>
    <w:p w14:paraId="43A332E5" w14:textId="336A4729" w:rsidR="006C5669" w:rsidRPr="007921F3" w:rsidRDefault="006C5669" w:rsidP="006C5669">
      <w:pPr>
        <w:pStyle w:val="a3"/>
        <w:numPr>
          <w:ilvl w:val="0"/>
          <w:numId w:val="19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>Сфотографируйте</w:t>
      </w:r>
      <w:r w:rsidR="00D53DC6">
        <w:rPr>
          <w:sz w:val="28"/>
          <w:szCs w:val="28"/>
        </w:rPr>
        <w:t xml:space="preserve"> бланк с </w:t>
      </w:r>
      <w:r w:rsidR="00D53DC6" w:rsidRPr="007921F3">
        <w:rPr>
          <w:rFonts w:cs="Times New Roman"/>
          <w:sz w:val="28"/>
          <w:szCs w:val="28"/>
        </w:rPr>
        <w:t xml:space="preserve">ответами </w:t>
      </w:r>
      <w:r w:rsidR="00D53DC6" w:rsidRPr="007921F3">
        <w:rPr>
          <w:rFonts w:cs="Times New Roman"/>
          <w:color w:val="202020"/>
          <w:sz w:val="27"/>
          <w:szCs w:val="27"/>
          <w:shd w:val="clear" w:color="auto" w:fill="FFFFFF"/>
        </w:rPr>
        <w:t xml:space="preserve"> заархивир</w:t>
      </w:r>
      <w:r w:rsidR="007921F3">
        <w:rPr>
          <w:rFonts w:cs="Times New Roman"/>
          <w:color w:val="202020"/>
          <w:sz w:val="27"/>
          <w:szCs w:val="27"/>
          <w:shd w:val="clear" w:color="auto" w:fill="FFFFFF"/>
        </w:rPr>
        <w:t>уйте</w:t>
      </w:r>
      <w:r w:rsidR="00D53DC6" w:rsidRPr="007921F3">
        <w:rPr>
          <w:rFonts w:cs="Times New Roman"/>
          <w:color w:val="202020"/>
          <w:sz w:val="27"/>
          <w:szCs w:val="27"/>
          <w:shd w:val="clear" w:color="auto" w:fill="FFFFFF"/>
        </w:rPr>
        <w:t xml:space="preserve"> в формате </w:t>
      </w:r>
      <w:proofErr w:type="spellStart"/>
      <w:r w:rsidR="00D53DC6" w:rsidRPr="007921F3">
        <w:rPr>
          <w:rFonts w:cs="Times New Roman"/>
          <w:color w:val="202020"/>
          <w:sz w:val="27"/>
          <w:szCs w:val="27"/>
          <w:shd w:val="clear" w:color="auto" w:fill="FFFFFF"/>
        </w:rPr>
        <w:t>zip</w:t>
      </w:r>
      <w:proofErr w:type="spellEnd"/>
      <w:r w:rsidR="00D53DC6" w:rsidRPr="007921F3">
        <w:rPr>
          <w:rFonts w:cs="Times New Roman"/>
          <w:color w:val="202020"/>
          <w:sz w:val="27"/>
          <w:szCs w:val="27"/>
          <w:shd w:val="clear" w:color="auto" w:fill="FFFFFF"/>
        </w:rPr>
        <w:t>.</w:t>
      </w:r>
      <w:r w:rsidR="00D53DC6" w:rsidRPr="007921F3">
        <w:rPr>
          <w:rFonts w:cs="Times New Roman"/>
          <w:sz w:val="28"/>
          <w:szCs w:val="28"/>
        </w:rPr>
        <w:t xml:space="preserve"> и </w:t>
      </w:r>
      <w:r w:rsidR="00DF7EE3">
        <w:rPr>
          <w:rFonts w:cs="Times New Roman"/>
          <w:sz w:val="28"/>
          <w:szCs w:val="28"/>
        </w:rPr>
        <w:t>вышлите на электронную почту</w:t>
      </w:r>
      <w:r w:rsidR="00DF7EE3" w:rsidRPr="00DF7EE3">
        <w:rPr>
          <w:rFonts w:cs="Times New Roman"/>
          <w:sz w:val="28"/>
          <w:szCs w:val="28"/>
        </w:rPr>
        <w:t xml:space="preserve"> </w:t>
      </w:r>
      <w:hyperlink r:id="rId5" w:history="1">
        <w:r w:rsidR="00D6395A" w:rsidRPr="00D6395A">
          <w:rPr>
            <w:rStyle w:val="a9"/>
            <w:rFonts w:cs="Times New Roman"/>
            <w:b/>
            <w:bCs/>
            <w:color w:val="auto"/>
            <w:sz w:val="27"/>
            <w:szCs w:val="27"/>
            <w:u w:val="none"/>
            <w:shd w:val="clear" w:color="auto" w:fill="FFFFFF"/>
          </w:rPr>
          <w:t>bioogma32@yandex.ru</w:t>
        </w:r>
      </w:hyperlink>
    </w:p>
    <w:p w14:paraId="66E44332" w14:textId="77777777" w:rsidR="00486A8F" w:rsidRPr="00DF7EE3" w:rsidRDefault="00486A8F" w:rsidP="00C0133C">
      <w:pPr>
        <w:jc w:val="center"/>
        <w:rPr>
          <w:i/>
          <w:sz w:val="28"/>
          <w:szCs w:val="28"/>
        </w:rPr>
      </w:pPr>
      <w:r w:rsidRPr="00DF7EE3">
        <w:rPr>
          <w:i/>
          <w:sz w:val="28"/>
          <w:szCs w:val="28"/>
        </w:rPr>
        <w:t>В заданиях</w:t>
      </w:r>
      <w:r w:rsidR="00DF7EE3">
        <w:rPr>
          <w:i/>
          <w:sz w:val="28"/>
          <w:szCs w:val="28"/>
        </w:rPr>
        <w:t xml:space="preserve"> №</w:t>
      </w:r>
      <w:r w:rsidRPr="00DF7EE3">
        <w:rPr>
          <w:i/>
          <w:sz w:val="28"/>
          <w:szCs w:val="28"/>
        </w:rPr>
        <w:t xml:space="preserve"> 1-5 выберете один правильный ответ и запишите в бланк ответа.</w:t>
      </w:r>
    </w:p>
    <w:p w14:paraId="5DF2C45B" w14:textId="77777777" w:rsidR="00486A8F" w:rsidRPr="00DF7EE3" w:rsidRDefault="00486A8F" w:rsidP="001B6F4C">
      <w:pPr>
        <w:rPr>
          <w:i/>
          <w:sz w:val="28"/>
          <w:szCs w:val="28"/>
        </w:rPr>
      </w:pPr>
    </w:p>
    <w:p w14:paraId="4563C62D" w14:textId="77777777" w:rsidR="001B6F4C" w:rsidRPr="00A3073C" w:rsidRDefault="001B6F4C" w:rsidP="001B6F4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3073C">
        <w:rPr>
          <w:b/>
          <w:sz w:val="28"/>
          <w:szCs w:val="28"/>
        </w:rPr>
        <w:t> К биологическому показателю плодородия почвы относится?</w:t>
      </w:r>
    </w:p>
    <w:p w14:paraId="1FB69480" w14:textId="77777777" w:rsidR="001B6F4C" w:rsidRPr="00486A8F" w:rsidRDefault="002A3D2F" w:rsidP="00486A8F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1B6F4C" w:rsidRPr="00486A8F">
        <w:rPr>
          <w:sz w:val="28"/>
          <w:szCs w:val="28"/>
        </w:rPr>
        <w:t>еакция почвенного раствора</w:t>
      </w:r>
    </w:p>
    <w:p w14:paraId="3A6BB869" w14:textId="77777777" w:rsidR="001B6F4C" w:rsidRPr="00607282" w:rsidRDefault="002A3D2F" w:rsidP="001B6F4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</w:t>
      </w:r>
      <w:r w:rsidR="001B6F4C" w:rsidRPr="00607282">
        <w:rPr>
          <w:sz w:val="28"/>
          <w:szCs w:val="28"/>
        </w:rPr>
        <w:t>истота почвы от семян сорняков</w:t>
      </w:r>
    </w:p>
    <w:p w14:paraId="518E59AD" w14:textId="77777777" w:rsidR="001B6F4C" w:rsidRPr="00607282" w:rsidRDefault="002A3D2F" w:rsidP="001B6F4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B6F4C" w:rsidRPr="00607282">
        <w:rPr>
          <w:sz w:val="28"/>
          <w:szCs w:val="28"/>
        </w:rPr>
        <w:t>троение почвы</w:t>
      </w:r>
    </w:p>
    <w:p w14:paraId="5D133144" w14:textId="77777777" w:rsidR="001B6F4C" w:rsidRPr="00607282" w:rsidRDefault="002A3D2F" w:rsidP="001B6F4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1B6F4C" w:rsidRPr="00607282">
        <w:rPr>
          <w:sz w:val="28"/>
          <w:szCs w:val="28"/>
        </w:rPr>
        <w:t>труктура почвы</w:t>
      </w:r>
    </w:p>
    <w:p w14:paraId="4455DB5D" w14:textId="77777777" w:rsidR="001B6F4C" w:rsidRDefault="002A3D2F" w:rsidP="001B6F4C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1B6F4C" w:rsidRPr="00607282">
        <w:rPr>
          <w:sz w:val="28"/>
          <w:szCs w:val="28"/>
        </w:rPr>
        <w:t>мкость поглощения</w:t>
      </w:r>
    </w:p>
    <w:p w14:paraId="2CCD5A93" w14:textId="77777777" w:rsidR="0086432E" w:rsidRPr="00207DEF" w:rsidRDefault="0086432E" w:rsidP="00207DEF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7DE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Для чего всем живым организмам нужны углеводы?</w:t>
      </w:r>
    </w:p>
    <w:p w14:paraId="5D18806F" w14:textId="77777777" w:rsidR="003F663C" w:rsidRPr="003F663C" w:rsidRDefault="003F663C" w:rsidP="00486A8F">
      <w:pPr>
        <w:pStyle w:val="a3"/>
        <w:numPr>
          <w:ilvl w:val="0"/>
          <w:numId w:val="4"/>
        </w:numPr>
        <w:ind w:left="1418" w:hanging="284"/>
        <w:rPr>
          <w:rFonts w:cs="Times New Roman"/>
          <w:color w:val="000000" w:themeColor="text1"/>
          <w:sz w:val="28"/>
          <w:szCs w:val="28"/>
        </w:rPr>
      </w:pPr>
      <w:r w:rsidRPr="003F663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Источник энергии</w:t>
      </w:r>
    </w:p>
    <w:p w14:paraId="100403A9" w14:textId="77777777" w:rsidR="003F663C" w:rsidRPr="003F663C" w:rsidRDefault="003F663C" w:rsidP="00486A8F">
      <w:pPr>
        <w:pStyle w:val="a3"/>
        <w:numPr>
          <w:ilvl w:val="0"/>
          <w:numId w:val="4"/>
        </w:numPr>
        <w:ind w:left="1418" w:hanging="283"/>
        <w:rPr>
          <w:rFonts w:cs="Times New Roman"/>
          <w:color w:val="000000" w:themeColor="text1"/>
          <w:sz w:val="28"/>
          <w:szCs w:val="28"/>
        </w:rPr>
      </w:pPr>
      <w:r w:rsidRPr="003F663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Запасной источник воды</w:t>
      </w:r>
    </w:p>
    <w:p w14:paraId="050D1C00" w14:textId="77777777" w:rsidR="003F663C" w:rsidRPr="003F663C" w:rsidRDefault="003F663C" w:rsidP="00486A8F">
      <w:pPr>
        <w:pStyle w:val="a3"/>
        <w:numPr>
          <w:ilvl w:val="0"/>
          <w:numId w:val="4"/>
        </w:numPr>
        <w:ind w:left="1418" w:hanging="283"/>
        <w:rPr>
          <w:rFonts w:cs="Times New Roman"/>
          <w:color w:val="000000" w:themeColor="text1"/>
          <w:sz w:val="28"/>
          <w:szCs w:val="28"/>
        </w:rPr>
      </w:pPr>
      <w:r w:rsidRPr="003F663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Доставка кислорода во все части воды</w:t>
      </w:r>
    </w:p>
    <w:p w14:paraId="62F7E8EA" w14:textId="77777777" w:rsidR="0086432E" w:rsidRPr="003F663C" w:rsidRDefault="003F663C" w:rsidP="00486A8F">
      <w:pPr>
        <w:pStyle w:val="a3"/>
        <w:numPr>
          <w:ilvl w:val="0"/>
          <w:numId w:val="4"/>
        </w:numPr>
        <w:ind w:left="1418" w:hanging="283"/>
        <w:rPr>
          <w:rFonts w:cs="Times New Roman"/>
          <w:color w:val="000000" w:themeColor="text1"/>
          <w:sz w:val="28"/>
          <w:szCs w:val="28"/>
        </w:rPr>
      </w:pPr>
      <w:r w:rsidRPr="003F663C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Для дыхания</w:t>
      </w:r>
    </w:p>
    <w:p w14:paraId="5BAF4CB2" w14:textId="77777777" w:rsidR="0086432E" w:rsidRPr="003F663C" w:rsidRDefault="0086432E" w:rsidP="003F66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F663C">
        <w:rPr>
          <w:b/>
          <w:bCs/>
          <w:sz w:val="28"/>
          <w:szCs w:val="28"/>
        </w:rPr>
        <w:t>Особенность строения покрытосеменных растений – это:</w:t>
      </w:r>
    </w:p>
    <w:p w14:paraId="6F1E33E2" w14:textId="77777777" w:rsidR="0086432E" w:rsidRPr="003F663C" w:rsidRDefault="003F663C" w:rsidP="00486A8F">
      <w:pPr>
        <w:pStyle w:val="a3"/>
        <w:numPr>
          <w:ilvl w:val="0"/>
          <w:numId w:val="7"/>
        </w:numPr>
        <w:rPr>
          <w:sz w:val="28"/>
          <w:szCs w:val="28"/>
        </w:rPr>
      </w:pPr>
      <w:r w:rsidRPr="003F663C">
        <w:rPr>
          <w:sz w:val="28"/>
          <w:szCs w:val="28"/>
        </w:rPr>
        <w:t>Наличие цветков</w:t>
      </w:r>
    </w:p>
    <w:p w14:paraId="74B96287" w14:textId="77777777" w:rsidR="003F663C" w:rsidRPr="003F663C" w:rsidRDefault="003F663C" w:rsidP="003F663C">
      <w:pPr>
        <w:pStyle w:val="a3"/>
        <w:numPr>
          <w:ilvl w:val="0"/>
          <w:numId w:val="7"/>
        </w:numPr>
        <w:rPr>
          <w:sz w:val="28"/>
          <w:szCs w:val="28"/>
        </w:rPr>
      </w:pPr>
      <w:r w:rsidRPr="003F663C">
        <w:rPr>
          <w:sz w:val="28"/>
          <w:szCs w:val="28"/>
        </w:rPr>
        <w:t>Размножение семенами</w:t>
      </w:r>
    </w:p>
    <w:p w14:paraId="0705D7F2" w14:textId="77777777" w:rsidR="003F663C" w:rsidRPr="003F663C" w:rsidRDefault="003F663C" w:rsidP="003F663C">
      <w:pPr>
        <w:pStyle w:val="a3"/>
        <w:numPr>
          <w:ilvl w:val="0"/>
          <w:numId w:val="7"/>
        </w:numPr>
        <w:rPr>
          <w:sz w:val="28"/>
          <w:szCs w:val="28"/>
        </w:rPr>
      </w:pPr>
      <w:r w:rsidRPr="003F663C">
        <w:rPr>
          <w:sz w:val="28"/>
          <w:szCs w:val="28"/>
        </w:rPr>
        <w:t>Почвенное питание</w:t>
      </w:r>
    </w:p>
    <w:p w14:paraId="063A1EFB" w14:textId="77777777" w:rsidR="00486A8F" w:rsidRDefault="003F663C" w:rsidP="00486A8F">
      <w:pPr>
        <w:pStyle w:val="a3"/>
        <w:numPr>
          <w:ilvl w:val="0"/>
          <w:numId w:val="7"/>
        </w:numPr>
        <w:rPr>
          <w:sz w:val="28"/>
          <w:szCs w:val="28"/>
        </w:rPr>
      </w:pPr>
      <w:r w:rsidRPr="003F663C">
        <w:rPr>
          <w:sz w:val="28"/>
          <w:szCs w:val="28"/>
        </w:rPr>
        <w:t>Осуществление фотосинтеза</w:t>
      </w:r>
    </w:p>
    <w:p w14:paraId="7EC34245" w14:textId="77777777" w:rsidR="00486A8F" w:rsidRPr="00486A8F" w:rsidRDefault="001B6F4C" w:rsidP="00486A8F">
      <w:pPr>
        <w:pStyle w:val="a3"/>
        <w:numPr>
          <w:ilvl w:val="0"/>
          <w:numId w:val="1"/>
        </w:numPr>
        <w:rPr>
          <w:rStyle w:val="a5"/>
          <w:rFonts w:cs="Times New Roman"/>
          <w:b w:val="0"/>
          <w:bCs w:val="0"/>
          <w:sz w:val="28"/>
          <w:szCs w:val="28"/>
        </w:rPr>
      </w:pPr>
      <w:r w:rsidRPr="00486A8F">
        <w:rPr>
          <w:rStyle w:val="a5"/>
          <w:rFonts w:cs="Times New Roman"/>
          <w:color w:val="2B2727"/>
          <w:spacing w:val="8"/>
          <w:sz w:val="28"/>
          <w:szCs w:val="28"/>
        </w:rPr>
        <w:t>Какие условия необходимы для прорастания семян</w:t>
      </w:r>
      <w:r w:rsidR="00486A8F" w:rsidRPr="00486A8F">
        <w:rPr>
          <w:rStyle w:val="a5"/>
          <w:rFonts w:cs="Times New Roman"/>
          <w:color w:val="2B2727"/>
          <w:spacing w:val="8"/>
          <w:sz w:val="28"/>
          <w:szCs w:val="28"/>
        </w:rPr>
        <w:t>?</w:t>
      </w:r>
    </w:p>
    <w:p w14:paraId="23D24F06" w14:textId="77777777" w:rsidR="00486A8F" w:rsidRPr="00486A8F" w:rsidRDefault="001B6F4C" w:rsidP="00486A8F">
      <w:pPr>
        <w:pStyle w:val="a3"/>
        <w:numPr>
          <w:ilvl w:val="0"/>
          <w:numId w:val="12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Давление, воздух</w:t>
      </w:r>
    </w:p>
    <w:p w14:paraId="562E59B1" w14:textId="77777777" w:rsidR="00486A8F" w:rsidRPr="00486A8F" w:rsidRDefault="001B6F4C" w:rsidP="00486A8F">
      <w:pPr>
        <w:pStyle w:val="a3"/>
        <w:numPr>
          <w:ilvl w:val="0"/>
          <w:numId w:val="12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Вода, давление, определенная территория</w:t>
      </w:r>
    </w:p>
    <w:p w14:paraId="4B33C433" w14:textId="77777777" w:rsidR="00486A8F" w:rsidRPr="00486A8F" w:rsidRDefault="001B6F4C" w:rsidP="00486A8F">
      <w:pPr>
        <w:pStyle w:val="a3"/>
        <w:numPr>
          <w:ilvl w:val="0"/>
          <w:numId w:val="12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Вода, воздух, тепло</w:t>
      </w:r>
    </w:p>
    <w:p w14:paraId="1BFABDC2" w14:textId="77777777" w:rsidR="00486A8F" w:rsidRPr="00486A8F" w:rsidRDefault="001B6F4C" w:rsidP="00486A8F">
      <w:pPr>
        <w:pStyle w:val="a3"/>
        <w:numPr>
          <w:ilvl w:val="0"/>
          <w:numId w:val="12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Темнота, давление, почва</w:t>
      </w:r>
    </w:p>
    <w:p w14:paraId="7D4E7E29" w14:textId="77777777" w:rsidR="00486A8F" w:rsidRPr="00486A8F" w:rsidRDefault="001B6F4C" w:rsidP="00486A8F">
      <w:pPr>
        <w:pStyle w:val="a3"/>
        <w:numPr>
          <w:ilvl w:val="0"/>
          <w:numId w:val="1"/>
        </w:numPr>
        <w:rPr>
          <w:rStyle w:val="a5"/>
          <w:rFonts w:cs="Times New Roman"/>
          <w:b w:val="0"/>
          <w:bCs w:val="0"/>
          <w:sz w:val="28"/>
          <w:szCs w:val="28"/>
        </w:rPr>
      </w:pPr>
      <w:r w:rsidRPr="00486A8F">
        <w:rPr>
          <w:rStyle w:val="a5"/>
          <w:rFonts w:cs="Times New Roman"/>
          <w:color w:val="2B2727"/>
          <w:spacing w:val="8"/>
          <w:sz w:val="28"/>
          <w:szCs w:val="28"/>
        </w:rPr>
        <w:t>Выберите НЕ верное суждение</w:t>
      </w:r>
    </w:p>
    <w:p w14:paraId="474ADE0F" w14:textId="77777777" w:rsidR="00486A8F" w:rsidRPr="00486A8F" w:rsidRDefault="001B6F4C" w:rsidP="00A3073C">
      <w:pPr>
        <w:pStyle w:val="a3"/>
        <w:numPr>
          <w:ilvl w:val="0"/>
          <w:numId w:val="13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Из семени развивается проросток</w:t>
      </w:r>
    </w:p>
    <w:p w14:paraId="1E35C655" w14:textId="77777777" w:rsidR="00486A8F" w:rsidRPr="00486A8F" w:rsidRDefault="001B6F4C" w:rsidP="00A3073C">
      <w:pPr>
        <w:pStyle w:val="a3"/>
        <w:numPr>
          <w:ilvl w:val="0"/>
          <w:numId w:val="13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Семена высеивают в одинаковые сроки</w:t>
      </w:r>
    </w:p>
    <w:p w14:paraId="10067F67" w14:textId="77777777" w:rsidR="00486A8F" w:rsidRPr="00486A8F" w:rsidRDefault="001B6F4C" w:rsidP="00A3073C">
      <w:pPr>
        <w:pStyle w:val="a3"/>
        <w:numPr>
          <w:ilvl w:val="0"/>
          <w:numId w:val="13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Для посева необходимо брать полновесные семена с живым зародышем</w:t>
      </w:r>
    </w:p>
    <w:p w14:paraId="645241B2" w14:textId="77777777" w:rsidR="001B6F4C" w:rsidRPr="00486A8F" w:rsidRDefault="001B6F4C" w:rsidP="00A3073C">
      <w:pPr>
        <w:pStyle w:val="a3"/>
        <w:numPr>
          <w:ilvl w:val="0"/>
          <w:numId w:val="13"/>
        </w:numPr>
        <w:ind w:left="1560"/>
        <w:rPr>
          <w:rFonts w:cs="Times New Roman"/>
          <w:sz w:val="28"/>
          <w:szCs w:val="28"/>
        </w:rPr>
      </w:pPr>
      <w:r w:rsidRPr="00486A8F">
        <w:rPr>
          <w:rFonts w:cs="Times New Roman"/>
          <w:color w:val="2B2727"/>
          <w:spacing w:val="8"/>
          <w:sz w:val="28"/>
          <w:szCs w:val="28"/>
        </w:rPr>
        <w:t>Проросток использует запасные питательные вещества</w:t>
      </w:r>
    </w:p>
    <w:p w14:paraId="42AF3B1B" w14:textId="77777777" w:rsidR="00207DEF" w:rsidRPr="00486A8F" w:rsidRDefault="00207DEF" w:rsidP="001B6F4C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</w:p>
    <w:p w14:paraId="577B54CC" w14:textId="77777777" w:rsidR="00486A8F" w:rsidRPr="00DF7EE3" w:rsidRDefault="00486A8F" w:rsidP="00C0133C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B2727"/>
          <w:spacing w:val="8"/>
          <w:sz w:val="28"/>
          <w:szCs w:val="28"/>
        </w:rPr>
      </w:pPr>
      <w:r w:rsidRPr="00DF7EE3">
        <w:rPr>
          <w:i/>
          <w:color w:val="2B2727"/>
          <w:spacing w:val="8"/>
          <w:sz w:val="28"/>
          <w:szCs w:val="28"/>
        </w:rPr>
        <w:t>В</w:t>
      </w:r>
      <w:r w:rsidR="00C0133C" w:rsidRPr="00DF7EE3">
        <w:rPr>
          <w:i/>
          <w:color w:val="2B2727"/>
          <w:spacing w:val="8"/>
          <w:sz w:val="28"/>
          <w:szCs w:val="28"/>
        </w:rPr>
        <w:t xml:space="preserve"> заданиях </w:t>
      </w:r>
      <w:r w:rsidR="00DF7EE3">
        <w:rPr>
          <w:i/>
          <w:color w:val="2B2727"/>
          <w:spacing w:val="8"/>
          <w:sz w:val="28"/>
          <w:szCs w:val="28"/>
        </w:rPr>
        <w:t xml:space="preserve">№ </w:t>
      </w:r>
      <w:r w:rsidR="00C0133C" w:rsidRPr="00DF7EE3">
        <w:rPr>
          <w:i/>
          <w:color w:val="2B2727"/>
          <w:spacing w:val="8"/>
          <w:sz w:val="28"/>
          <w:szCs w:val="28"/>
        </w:rPr>
        <w:t>6-8</w:t>
      </w:r>
      <w:r w:rsidRPr="00DF7EE3">
        <w:rPr>
          <w:i/>
          <w:color w:val="2B2727"/>
          <w:spacing w:val="8"/>
          <w:sz w:val="28"/>
          <w:szCs w:val="28"/>
        </w:rPr>
        <w:t xml:space="preserve"> выберете несколько правильных ответов и запишите их в бланк ответа.</w:t>
      </w:r>
    </w:p>
    <w:p w14:paraId="3170F5B8" w14:textId="77777777" w:rsidR="00C0133C" w:rsidRPr="00C0133C" w:rsidRDefault="002B1291" w:rsidP="001B6F4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C0133C">
        <w:rPr>
          <w:b/>
          <w:color w:val="2B2727"/>
          <w:spacing w:val="8"/>
          <w:sz w:val="28"/>
          <w:szCs w:val="28"/>
        </w:rPr>
        <w:t>Какие почвы наиболее распространены в Брянской области?</w:t>
      </w:r>
    </w:p>
    <w:p w14:paraId="558F64FD" w14:textId="77777777" w:rsidR="00C0133C" w:rsidRDefault="002B1291" w:rsidP="00A307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 w:hanging="425"/>
        <w:rPr>
          <w:color w:val="2B2727"/>
          <w:spacing w:val="8"/>
          <w:sz w:val="28"/>
          <w:szCs w:val="28"/>
        </w:rPr>
      </w:pPr>
      <w:r w:rsidRPr="00C0133C">
        <w:rPr>
          <w:color w:val="2B2727"/>
          <w:spacing w:val="8"/>
          <w:sz w:val="28"/>
          <w:szCs w:val="28"/>
        </w:rPr>
        <w:t>Дерново-подзолистые</w:t>
      </w:r>
    </w:p>
    <w:p w14:paraId="7922333F" w14:textId="77777777" w:rsidR="00C0133C" w:rsidRDefault="002B1291" w:rsidP="00A307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 w:hanging="425"/>
        <w:rPr>
          <w:color w:val="2B2727"/>
          <w:spacing w:val="8"/>
          <w:sz w:val="28"/>
          <w:szCs w:val="28"/>
        </w:rPr>
      </w:pPr>
      <w:r w:rsidRPr="00C0133C">
        <w:rPr>
          <w:color w:val="2B2727"/>
          <w:spacing w:val="8"/>
          <w:sz w:val="28"/>
          <w:szCs w:val="28"/>
        </w:rPr>
        <w:t>Серые лесные</w:t>
      </w:r>
    </w:p>
    <w:p w14:paraId="3014E2F6" w14:textId="77777777" w:rsidR="00C0133C" w:rsidRDefault="002B1291" w:rsidP="00A307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 w:hanging="425"/>
        <w:rPr>
          <w:color w:val="2B2727"/>
          <w:spacing w:val="8"/>
          <w:sz w:val="28"/>
          <w:szCs w:val="28"/>
        </w:rPr>
      </w:pPr>
      <w:r w:rsidRPr="00C0133C">
        <w:rPr>
          <w:color w:val="2B2727"/>
          <w:spacing w:val="8"/>
          <w:sz w:val="28"/>
          <w:szCs w:val="28"/>
        </w:rPr>
        <w:t>Торфяно-болотные</w:t>
      </w:r>
    </w:p>
    <w:p w14:paraId="2C53C093" w14:textId="77777777" w:rsidR="00C0133C" w:rsidRDefault="002B1291" w:rsidP="00A3073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701" w:hanging="425"/>
        <w:rPr>
          <w:color w:val="2B2727"/>
          <w:spacing w:val="8"/>
          <w:sz w:val="28"/>
          <w:szCs w:val="28"/>
        </w:rPr>
      </w:pPr>
      <w:r w:rsidRPr="00C0133C">
        <w:rPr>
          <w:color w:val="2B2727"/>
          <w:spacing w:val="8"/>
          <w:sz w:val="28"/>
          <w:szCs w:val="28"/>
        </w:rPr>
        <w:t>Пойменные</w:t>
      </w:r>
    </w:p>
    <w:p w14:paraId="240F8CA3" w14:textId="77777777" w:rsidR="002B1291" w:rsidRDefault="00C0133C" w:rsidP="00C013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 w:rsidRPr="00C0133C">
        <w:rPr>
          <w:b/>
          <w:color w:val="2B2727"/>
          <w:spacing w:val="8"/>
          <w:sz w:val="28"/>
          <w:szCs w:val="28"/>
        </w:rPr>
        <w:t>К семенным растениям относятся</w:t>
      </w:r>
      <w:r w:rsidR="00DF7EE3">
        <w:rPr>
          <w:b/>
          <w:color w:val="2B2727"/>
          <w:spacing w:val="8"/>
          <w:sz w:val="28"/>
          <w:szCs w:val="28"/>
        </w:rPr>
        <w:t>:</w:t>
      </w:r>
    </w:p>
    <w:p w14:paraId="03931CC4" w14:textId="77777777" w:rsidR="002A3D2F" w:rsidRDefault="00C0133C" w:rsidP="00C0133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A3D2F">
        <w:rPr>
          <w:color w:val="2B2727"/>
          <w:spacing w:val="8"/>
          <w:sz w:val="28"/>
          <w:szCs w:val="28"/>
        </w:rPr>
        <w:t>Покрытосеменные</w:t>
      </w:r>
    </w:p>
    <w:p w14:paraId="3DC32C9F" w14:textId="77777777" w:rsidR="00C0133C" w:rsidRPr="002A3D2F" w:rsidRDefault="00C0133C" w:rsidP="00C0133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2A3D2F">
        <w:rPr>
          <w:color w:val="2B2727"/>
          <w:spacing w:val="8"/>
          <w:sz w:val="28"/>
          <w:szCs w:val="28"/>
        </w:rPr>
        <w:lastRenderedPageBreak/>
        <w:t>Водоросли</w:t>
      </w:r>
    </w:p>
    <w:p w14:paraId="0393AA0E" w14:textId="77777777" w:rsidR="00C0133C" w:rsidRPr="00C0133C" w:rsidRDefault="00C0133C" w:rsidP="00C0133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C0133C">
        <w:rPr>
          <w:color w:val="2B2727"/>
          <w:spacing w:val="8"/>
          <w:sz w:val="28"/>
          <w:szCs w:val="28"/>
        </w:rPr>
        <w:t>Папоротникообразные</w:t>
      </w:r>
    </w:p>
    <w:p w14:paraId="52EF89D7" w14:textId="77777777" w:rsidR="00C0133C" w:rsidRDefault="00C0133C" w:rsidP="00C0133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М</w:t>
      </w:r>
      <w:r w:rsidRPr="00C0133C">
        <w:rPr>
          <w:color w:val="2B2727"/>
          <w:spacing w:val="8"/>
          <w:sz w:val="28"/>
          <w:szCs w:val="28"/>
        </w:rPr>
        <w:t>охообразные</w:t>
      </w:r>
    </w:p>
    <w:p w14:paraId="4A87E422" w14:textId="77777777" w:rsidR="00A3073C" w:rsidRDefault="00DF7EE3" w:rsidP="00A3073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>
        <w:rPr>
          <w:b/>
          <w:color w:val="2B2727"/>
          <w:spacing w:val="8"/>
          <w:sz w:val="28"/>
          <w:szCs w:val="28"/>
        </w:rPr>
        <w:t>Выберите о</w:t>
      </w:r>
      <w:r w:rsidR="00A3073C" w:rsidRPr="00A3073C">
        <w:rPr>
          <w:b/>
          <w:color w:val="2B2727"/>
          <w:spacing w:val="8"/>
          <w:sz w:val="28"/>
          <w:szCs w:val="28"/>
        </w:rPr>
        <w:t>бщие черты всего живого</w:t>
      </w:r>
      <w:r>
        <w:rPr>
          <w:b/>
          <w:color w:val="2B2727"/>
          <w:spacing w:val="8"/>
          <w:sz w:val="28"/>
          <w:szCs w:val="28"/>
        </w:rPr>
        <w:t>:</w:t>
      </w:r>
      <w:r w:rsidR="00A3073C" w:rsidRPr="00A3073C">
        <w:rPr>
          <w:b/>
          <w:color w:val="2B2727"/>
          <w:spacing w:val="8"/>
          <w:sz w:val="28"/>
          <w:szCs w:val="28"/>
        </w:rPr>
        <w:t xml:space="preserve">  </w:t>
      </w:r>
    </w:p>
    <w:p w14:paraId="5A47BCD3" w14:textId="77777777" w:rsidR="00A3073C" w:rsidRDefault="002B51CF" w:rsidP="00A3073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О</w:t>
      </w:r>
      <w:r w:rsidR="00A3073C" w:rsidRPr="00A3073C">
        <w:rPr>
          <w:color w:val="2B2727"/>
          <w:spacing w:val="8"/>
          <w:sz w:val="28"/>
          <w:szCs w:val="28"/>
        </w:rPr>
        <w:t>бмен веществ</w:t>
      </w:r>
    </w:p>
    <w:p w14:paraId="0D23C7A4" w14:textId="77777777" w:rsidR="00A3073C" w:rsidRDefault="002B51CF" w:rsidP="00A3073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Ф</w:t>
      </w:r>
      <w:r w:rsidR="00A3073C" w:rsidRPr="00A3073C">
        <w:rPr>
          <w:color w:val="2B2727"/>
          <w:spacing w:val="8"/>
          <w:sz w:val="28"/>
          <w:szCs w:val="28"/>
        </w:rPr>
        <w:t xml:space="preserve">отосинтез </w:t>
      </w:r>
    </w:p>
    <w:p w14:paraId="30AEA204" w14:textId="77777777" w:rsidR="00A3073C" w:rsidRDefault="002B51CF" w:rsidP="00A3073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С</w:t>
      </w:r>
      <w:r w:rsidR="00A3073C" w:rsidRPr="00A3073C">
        <w:rPr>
          <w:color w:val="2B2727"/>
          <w:spacing w:val="8"/>
          <w:sz w:val="28"/>
          <w:szCs w:val="28"/>
        </w:rPr>
        <w:t xml:space="preserve">амовоспроизведение </w:t>
      </w:r>
    </w:p>
    <w:p w14:paraId="368A3936" w14:textId="77777777" w:rsidR="00A3073C" w:rsidRDefault="002B51CF" w:rsidP="00A3073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Д</w:t>
      </w:r>
      <w:r w:rsidR="00A3073C" w:rsidRPr="00A3073C">
        <w:rPr>
          <w:color w:val="2B2727"/>
          <w:spacing w:val="8"/>
          <w:sz w:val="28"/>
          <w:szCs w:val="28"/>
        </w:rPr>
        <w:t xml:space="preserve">ыхание </w:t>
      </w:r>
    </w:p>
    <w:p w14:paraId="6FC1AA93" w14:textId="77777777" w:rsidR="00C0133C" w:rsidRPr="00A3073C" w:rsidRDefault="002B51CF" w:rsidP="00A3073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b/>
          <w:color w:val="2B2727"/>
          <w:spacing w:val="8"/>
          <w:sz w:val="28"/>
          <w:szCs w:val="28"/>
        </w:rPr>
      </w:pPr>
      <w:r>
        <w:rPr>
          <w:color w:val="2B2727"/>
          <w:spacing w:val="8"/>
          <w:sz w:val="28"/>
          <w:szCs w:val="28"/>
        </w:rPr>
        <w:t>Д</w:t>
      </w:r>
      <w:r w:rsidR="00A3073C" w:rsidRPr="00A3073C">
        <w:rPr>
          <w:color w:val="2B2727"/>
          <w:spacing w:val="8"/>
          <w:sz w:val="28"/>
          <w:szCs w:val="28"/>
        </w:rPr>
        <w:t>вижение в пространстве</w:t>
      </w:r>
    </w:p>
    <w:p w14:paraId="73B9C10F" w14:textId="77777777" w:rsidR="00C0133C" w:rsidRPr="00DF7EE3" w:rsidRDefault="00735F6F" w:rsidP="00DF7EE3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DF7EE3">
        <w:rPr>
          <w:sz w:val="28"/>
          <w:szCs w:val="28"/>
          <w:lang w:eastAsia="ru-RU"/>
        </w:rPr>
        <w:t>.</w:t>
      </w:r>
      <w:r w:rsidR="00DD59B1" w:rsidRPr="00DF7EE3">
        <w:rPr>
          <w:sz w:val="28"/>
          <w:szCs w:val="28"/>
          <w:lang w:eastAsia="ru-RU"/>
        </w:rPr>
        <w:t xml:space="preserve"> </w:t>
      </w:r>
      <w:r w:rsidR="00DD59B1" w:rsidRPr="00DF7EE3">
        <w:rPr>
          <w:b/>
          <w:sz w:val="28"/>
          <w:szCs w:val="28"/>
          <w:lang w:eastAsia="ru-RU"/>
        </w:rPr>
        <w:t>Установите соответствие между частью цветка и их характеристиками.</w:t>
      </w:r>
    </w:p>
    <w:p w14:paraId="38305FCD" w14:textId="77777777" w:rsidR="00DD59B1" w:rsidRDefault="00DD59B1" w:rsidP="00DD59B1">
      <w:pPr>
        <w:pStyle w:val="a3"/>
        <w:rPr>
          <w:sz w:val="28"/>
          <w:szCs w:val="28"/>
          <w:lang w:eastAsia="ru-RU"/>
        </w:rPr>
      </w:pPr>
    </w:p>
    <w:p w14:paraId="32D7FEFC" w14:textId="77777777" w:rsidR="00DD59B1" w:rsidRPr="00C0133C" w:rsidRDefault="00DD59B1" w:rsidP="00DD59B1">
      <w:pPr>
        <w:pStyle w:val="a3"/>
        <w:ind w:left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0D3749" wp14:editId="210E9C9A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66700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a61bf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261"/>
      </w:tblGrid>
      <w:tr w:rsidR="00DD59B1" w:rsidRPr="00DF7EE3" w14:paraId="1F26C9BE" w14:textId="77777777" w:rsidTr="00DD59B1">
        <w:tc>
          <w:tcPr>
            <w:tcW w:w="3936" w:type="dxa"/>
          </w:tcPr>
          <w:p w14:paraId="235DD647" w14:textId="77777777" w:rsidR="00DD59B1" w:rsidRPr="00DF7EE3" w:rsidRDefault="00DD59B1" w:rsidP="00DD59B1">
            <w:pPr>
              <w:pStyle w:val="a3"/>
              <w:ind w:left="0"/>
              <w:jc w:val="center"/>
              <w:rPr>
                <w:szCs w:val="28"/>
                <w:lang w:eastAsia="ru-RU"/>
              </w:rPr>
            </w:pPr>
            <w:r w:rsidRPr="00DF7EE3">
              <w:rPr>
                <w:szCs w:val="28"/>
                <w:lang w:eastAsia="ru-RU"/>
              </w:rPr>
              <w:t>Характеристика</w:t>
            </w:r>
          </w:p>
        </w:tc>
        <w:tc>
          <w:tcPr>
            <w:tcW w:w="1261" w:type="dxa"/>
          </w:tcPr>
          <w:p w14:paraId="61F21544" w14:textId="77777777" w:rsidR="00DD59B1" w:rsidRPr="00DF7EE3" w:rsidRDefault="00DD59B1" w:rsidP="00DD59B1">
            <w:pPr>
              <w:pStyle w:val="a3"/>
              <w:ind w:left="0"/>
              <w:jc w:val="center"/>
              <w:rPr>
                <w:szCs w:val="28"/>
                <w:lang w:eastAsia="ru-RU"/>
              </w:rPr>
            </w:pPr>
            <w:r w:rsidRPr="00DF7EE3">
              <w:rPr>
                <w:szCs w:val="28"/>
                <w:lang w:eastAsia="ru-RU"/>
              </w:rPr>
              <w:t>Часть цветка</w:t>
            </w:r>
          </w:p>
        </w:tc>
      </w:tr>
      <w:tr w:rsidR="00DD59B1" w14:paraId="4D88E22B" w14:textId="77777777" w:rsidTr="00DD59B1">
        <w:trPr>
          <w:trHeight w:val="2484"/>
        </w:trPr>
        <w:tc>
          <w:tcPr>
            <w:tcW w:w="3936" w:type="dxa"/>
          </w:tcPr>
          <w:p w14:paraId="2E16310D" w14:textId="77777777" w:rsidR="00DD59B1" w:rsidRPr="004C0F78" w:rsidRDefault="00DD59B1" w:rsidP="00D2223A">
            <w:r w:rsidRPr="004C0F78">
              <w:t>А) содержит микроспоры</w:t>
            </w:r>
            <w:r w:rsidR="002B51CF">
              <w:t xml:space="preserve"> </w:t>
            </w:r>
          </w:p>
          <w:p w14:paraId="24648DF3" w14:textId="77777777" w:rsidR="00DD59B1" w:rsidRPr="004C0F78" w:rsidRDefault="00DD59B1" w:rsidP="00D2223A">
            <w:r w:rsidRPr="004C0F78">
              <w:t>Б) содержит хромопласты</w:t>
            </w:r>
            <w:r w:rsidR="002B51CF">
              <w:t xml:space="preserve"> </w:t>
            </w:r>
          </w:p>
          <w:p w14:paraId="40A66F08" w14:textId="77777777" w:rsidR="00DD59B1" w:rsidRPr="004C0F78" w:rsidRDefault="00DD59B1" w:rsidP="00D2223A">
            <w:r w:rsidRPr="004C0F78">
              <w:t>В) содержит зародышевый мешок</w:t>
            </w:r>
            <w:r w:rsidR="002B51CF">
              <w:t xml:space="preserve"> </w:t>
            </w:r>
          </w:p>
          <w:p w14:paraId="4BFE51E2" w14:textId="77777777" w:rsidR="00DD59B1" w:rsidRPr="004C0F78" w:rsidRDefault="00DD59B1" w:rsidP="00D2223A">
            <w:r w:rsidRPr="004C0F78">
              <w:t>Г) отсутствует у сидячего цветка</w:t>
            </w:r>
            <w:r w:rsidR="002B51CF">
              <w:t xml:space="preserve"> </w:t>
            </w:r>
          </w:p>
          <w:p w14:paraId="76982BFB" w14:textId="77777777" w:rsidR="00DD59B1" w:rsidRPr="004C0F78" w:rsidRDefault="00DD59B1" w:rsidP="00D2223A">
            <w:r w:rsidRPr="004C0F78">
              <w:t>Д) наряду с лепестками формирует двойной околоцветник</w:t>
            </w:r>
            <w:r w:rsidR="002B51CF">
              <w:t xml:space="preserve"> </w:t>
            </w:r>
          </w:p>
        </w:tc>
        <w:tc>
          <w:tcPr>
            <w:tcW w:w="1261" w:type="dxa"/>
          </w:tcPr>
          <w:p w14:paraId="46DC3711" w14:textId="77777777" w:rsidR="00DD59B1" w:rsidRDefault="00DD59B1" w:rsidP="00DD59B1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</w:t>
            </w:r>
          </w:p>
          <w:p w14:paraId="09395CD3" w14:textId="77777777" w:rsidR="00DD59B1" w:rsidRDefault="00DD59B1" w:rsidP="00DD59B1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№3</w:t>
            </w:r>
          </w:p>
          <w:p w14:paraId="78AAAF5D" w14:textId="77777777" w:rsidR="00DD59B1" w:rsidRDefault="00DD59B1" w:rsidP="00DD59B1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№4</w:t>
            </w:r>
          </w:p>
          <w:p w14:paraId="47168323" w14:textId="77777777" w:rsidR="00DD59B1" w:rsidRDefault="00DD59B1" w:rsidP="00DD59B1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№7</w:t>
            </w:r>
          </w:p>
          <w:p w14:paraId="45B1B566" w14:textId="77777777" w:rsidR="00DD59B1" w:rsidRDefault="00DD59B1" w:rsidP="00DD59B1">
            <w:pPr>
              <w:pStyle w:val="a3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№8</w:t>
            </w:r>
          </w:p>
        </w:tc>
      </w:tr>
    </w:tbl>
    <w:p w14:paraId="17597CD7" w14:textId="77777777" w:rsidR="00735F6F" w:rsidRDefault="00735F6F" w:rsidP="00735F6F">
      <w:pPr>
        <w:ind w:left="360"/>
        <w:rPr>
          <w:sz w:val="28"/>
          <w:szCs w:val="28"/>
          <w:lang w:eastAsia="ru-RU"/>
        </w:rPr>
      </w:pPr>
    </w:p>
    <w:p w14:paraId="5F170930" w14:textId="4783DBFE" w:rsidR="00DD59B1" w:rsidRPr="00024C21" w:rsidRDefault="00024C21" w:rsidP="00024C21">
      <w:pPr>
        <w:rPr>
          <w:b/>
          <w:sz w:val="28"/>
          <w:szCs w:val="28"/>
          <w:lang w:eastAsia="ru-RU"/>
        </w:rPr>
      </w:pPr>
      <w:r w:rsidRPr="00024C21">
        <w:rPr>
          <w:b/>
          <w:sz w:val="28"/>
          <w:szCs w:val="28"/>
          <w:lang w:eastAsia="ru-RU"/>
        </w:rPr>
        <w:t>10. </w:t>
      </w:r>
      <w:r w:rsidR="00735F6F" w:rsidRPr="00024C21">
        <w:rPr>
          <w:b/>
          <w:sz w:val="28"/>
          <w:szCs w:val="28"/>
          <w:lang w:eastAsia="ru-RU"/>
        </w:rPr>
        <w:t>Каковы</w:t>
      </w:r>
      <w:r>
        <w:rPr>
          <w:b/>
          <w:sz w:val="28"/>
          <w:szCs w:val="28"/>
          <w:lang w:eastAsia="ru-RU"/>
        </w:rPr>
        <w:t xml:space="preserve">, </w:t>
      </w:r>
      <w:r w:rsidR="00735F6F" w:rsidRPr="00024C21">
        <w:rPr>
          <w:b/>
          <w:sz w:val="28"/>
          <w:szCs w:val="28"/>
          <w:lang w:eastAsia="ru-RU"/>
        </w:rPr>
        <w:t>на ваш взгляд</w:t>
      </w:r>
      <w:r>
        <w:rPr>
          <w:b/>
          <w:sz w:val="28"/>
          <w:szCs w:val="28"/>
          <w:lang w:eastAsia="ru-RU"/>
        </w:rPr>
        <w:t>,</w:t>
      </w:r>
      <w:r w:rsidR="00735F6F" w:rsidRPr="00024C21">
        <w:rPr>
          <w:b/>
          <w:sz w:val="28"/>
          <w:szCs w:val="28"/>
          <w:lang w:eastAsia="ru-RU"/>
        </w:rPr>
        <w:t xml:space="preserve"> перспективы развития сити</w:t>
      </w:r>
      <w:r w:rsidR="00437B13">
        <w:rPr>
          <w:b/>
          <w:sz w:val="28"/>
          <w:szCs w:val="28"/>
          <w:lang w:eastAsia="ru-RU"/>
        </w:rPr>
        <w:t xml:space="preserve"> </w:t>
      </w:r>
      <w:r w:rsidR="00735F6F" w:rsidRPr="00024C21">
        <w:rPr>
          <w:b/>
          <w:sz w:val="28"/>
          <w:szCs w:val="28"/>
          <w:lang w:eastAsia="ru-RU"/>
        </w:rPr>
        <w:t>- фермерства в Брянской области (дайте развернутый ответ на вопрос).</w:t>
      </w:r>
    </w:p>
    <w:p w14:paraId="11C8626A" w14:textId="77777777" w:rsidR="002B51CF" w:rsidRDefault="002B51CF" w:rsidP="00DD59B1">
      <w:pPr>
        <w:pStyle w:val="a3"/>
        <w:ind w:left="0"/>
        <w:rPr>
          <w:sz w:val="28"/>
          <w:szCs w:val="28"/>
          <w:lang w:eastAsia="ru-RU"/>
        </w:rPr>
      </w:pPr>
    </w:p>
    <w:p w14:paraId="4F74262B" w14:textId="77777777" w:rsidR="002B51CF" w:rsidRPr="006C5669" w:rsidRDefault="002B51CF" w:rsidP="006C5669">
      <w:pPr>
        <w:pStyle w:val="a3"/>
        <w:ind w:left="0"/>
        <w:jc w:val="center"/>
        <w:rPr>
          <w:b/>
          <w:sz w:val="28"/>
          <w:szCs w:val="28"/>
          <w:lang w:eastAsia="ru-RU"/>
        </w:rPr>
      </w:pPr>
      <w:r w:rsidRPr="006C5669">
        <w:rPr>
          <w:b/>
          <w:sz w:val="28"/>
          <w:szCs w:val="28"/>
          <w:lang w:eastAsia="ru-RU"/>
        </w:rPr>
        <w:t>Конкурсный рейтинг поступающего</w:t>
      </w:r>
      <w:r w:rsidR="003007FC" w:rsidRPr="006C5669">
        <w:rPr>
          <w:b/>
          <w:sz w:val="28"/>
          <w:szCs w:val="28"/>
          <w:lang w:eastAsia="ru-RU"/>
        </w:rPr>
        <w:t>ся</w:t>
      </w:r>
      <w:r w:rsidRPr="006C5669">
        <w:rPr>
          <w:b/>
          <w:sz w:val="28"/>
          <w:szCs w:val="28"/>
          <w:lang w:eastAsia="ru-RU"/>
        </w:rPr>
        <w:t xml:space="preserve"> формируется по </w:t>
      </w:r>
      <w:r w:rsidR="003007FC" w:rsidRPr="006C5669">
        <w:rPr>
          <w:b/>
          <w:sz w:val="28"/>
          <w:szCs w:val="28"/>
          <w:lang w:eastAsia="ru-RU"/>
        </w:rPr>
        <w:t>следующей бальной системе</w:t>
      </w:r>
      <w:r w:rsidRPr="006C5669">
        <w:rPr>
          <w:b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7FC" w14:paraId="559600F5" w14:textId="77777777" w:rsidTr="003007FC">
        <w:tc>
          <w:tcPr>
            <w:tcW w:w="4785" w:type="dxa"/>
          </w:tcPr>
          <w:p w14:paraId="35E91929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786" w:type="dxa"/>
          </w:tcPr>
          <w:p w14:paraId="4A77160E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Баллы</w:t>
            </w:r>
          </w:p>
        </w:tc>
      </w:tr>
      <w:tr w:rsidR="003007FC" w14:paraId="177623B3" w14:textId="77777777" w:rsidTr="003007FC">
        <w:tc>
          <w:tcPr>
            <w:tcW w:w="4785" w:type="dxa"/>
          </w:tcPr>
          <w:p w14:paraId="76AFAA17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4786" w:type="dxa"/>
          </w:tcPr>
          <w:p w14:paraId="4C1D348F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1 баллу</w:t>
            </w:r>
          </w:p>
        </w:tc>
      </w:tr>
      <w:tr w:rsidR="003007FC" w14:paraId="48FE10A5" w14:textId="77777777" w:rsidTr="003007FC">
        <w:tc>
          <w:tcPr>
            <w:tcW w:w="4785" w:type="dxa"/>
          </w:tcPr>
          <w:p w14:paraId="2A444406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4786" w:type="dxa"/>
          </w:tcPr>
          <w:p w14:paraId="17F26449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2 балла</w:t>
            </w:r>
          </w:p>
        </w:tc>
      </w:tr>
      <w:tr w:rsidR="003007FC" w14:paraId="45225E4A" w14:textId="77777777" w:rsidTr="003007FC">
        <w:tc>
          <w:tcPr>
            <w:tcW w:w="4785" w:type="dxa"/>
          </w:tcPr>
          <w:p w14:paraId="55D178C2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6" w:type="dxa"/>
          </w:tcPr>
          <w:p w14:paraId="60129D1D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балла</w:t>
            </w:r>
          </w:p>
        </w:tc>
      </w:tr>
      <w:tr w:rsidR="003007FC" w14:paraId="5F4562F6" w14:textId="77777777" w:rsidTr="003007FC">
        <w:tc>
          <w:tcPr>
            <w:tcW w:w="4785" w:type="dxa"/>
          </w:tcPr>
          <w:p w14:paraId="52882748" w14:textId="77777777" w:rsidR="003007FC" w:rsidRDefault="003007FC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6" w:type="dxa"/>
          </w:tcPr>
          <w:p w14:paraId="4C57CC4C" w14:textId="77777777" w:rsidR="003007FC" w:rsidRDefault="00735F6F" w:rsidP="003007FC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</w:t>
            </w:r>
            <w:r w:rsidR="003007FC"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14:paraId="03F27207" w14:textId="77777777" w:rsidR="002B51CF" w:rsidRPr="00DF7EE3" w:rsidRDefault="00735F6F" w:rsidP="00DD59B1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Максимальное </w:t>
      </w:r>
      <w:r w:rsidR="003007FC" w:rsidRPr="00DF7EE3">
        <w:rPr>
          <w:b/>
          <w:sz w:val="28"/>
          <w:szCs w:val="28"/>
          <w:lang w:eastAsia="ru-RU"/>
        </w:rPr>
        <w:t xml:space="preserve"> число баллов: 20</w:t>
      </w:r>
    </w:p>
    <w:sectPr w:rsidR="002B51CF" w:rsidRPr="00DF7EE3" w:rsidSect="00B37B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6F8"/>
    <w:multiLevelType w:val="hybridMultilevel"/>
    <w:tmpl w:val="32648590"/>
    <w:lvl w:ilvl="0" w:tplc="5DBEB2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057E5"/>
    <w:multiLevelType w:val="hybridMultilevel"/>
    <w:tmpl w:val="7A4C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61A0"/>
    <w:multiLevelType w:val="hybridMultilevel"/>
    <w:tmpl w:val="E6EEC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938"/>
    <w:multiLevelType w:val="hybridMultilevel"/>
    <w:tmpl w:val="D714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A89"/>
    <w:multiLevelType w:val="hybridMultilevel"/>
    <w:tmpl w:val="3D6E1B78"/>
    <w:lvl w:ilvl="0" w:tplc="A1B2B24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81344C8"/>
    <w:multiLevelType w:val="hybridMultilevel"/>
    <w:tmpl w:val="CCFA2AC0"/>
    <w:lvl w:ilvl="0" w:tplc="95B26B3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62C66"/>
    <w:multiLevelType w:val="hybridMultilevel"/>
    <w:tmpl w:val="FCC6C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061009"/>
    <w:multiLevelType w:val="hybridMultilevel"/>
    <w:tmpl w:val="DE1EE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64E37"/>
    <w:multiLevelType w:val="hybridMultilevel"/>
    <w:tmpl w:val="A8649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050CEB"/>
    <w:multiLevelType w:val="hybridMultilevel"/>
    <w:tmpl w:val="6038B5D6"/>
    <w:lvl w:ilvl="0" w:tplc="83F6104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3013E"/>
    <w:multiLevelType w:val="hybridMultilevel"/>
    <w:tmpl w:val="F91E8600"/>
    <w:lvl w:ilvl="0" w:tplc="0F3CE5F4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93744"/>
    <w:multiLevelType w:val="hybridMultilevel"/>
    <w:tmpl w:val="949E1A9A"/>
    <w:lvl w:ilvl="0" w:tplc="82E4C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5743"/>
    <w:multiLevelType w:val="hybridMultilevel"/>
    <w:tmpl w:val="BAFAA72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D182683"/>
    <w:multiLevelType w:val="hybridMultilevel"/>
    <w:tmpl w:val="4A2C0A56"/>
    <w:lvl w:ilvl="0" w:tplc="C3120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74657"/>
    <w:multiLevelType w:val="hybridMultilevel"/>
    <w:tmpl w:val="9A5A185C"/>
    <w:lvl w:ilvl="0" w:tplc="BFE08A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A43A1"/>
    <w:multiLevelType w:val="hybridMultilevel"/>
    <w:tmpl w:val="66AE778A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F8633BD"/>
    <w:multiLevelType w:val="hybridMultilevel"/>
    <w:tmpl w:val="39DAC3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A768D2"/>
    <w:multiLevelType w:val="hybridMultilevel"/>
    <w:tmpl w:val="9640A1AE"/>
    <w:lvl w:ilvl="0" w:tplc="3058179C">
      <w:start w:val="1"/>
      <w:numFmt w:val="decimal"/>
      <w:lvlText w:val="%1)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959254B"/>
    <w:multiLevelType w:val="hybridMultilevel"/>
    <w:tmpl w:val="F3EAEF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18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7BC"/>
    <w:rsid w:val="00024C21"/>
    <w:rsid w:val="000E749A"/>
    <w:rsid w:val="001365AB"/>
    <w:rsid w:val="001B6F4C"/>
    <w:rsid w:val="00207DEF"/>
    <w:rsid w:val="002A3D2F"/>
    <w:rsid w:val="002B1291"/>
    <w:rsid w:val="002B51CF"/>
    <w:rsid w:val="003007FC"/>
    <w:rsid w:val="00312C6C"/>
    <w:rsid w:val="00367961"/>
    <w:rsid w:val="003D17BC"/>
    <w:rsid w:val="003F663C"/>
    <w:rsid w:val="00437B13"/>
    <w:rsid w:val="00486A8F"/>
    <w:rsid w:val="005F00B1"/>
    <w:rsid w:val="00607282"/>
    <w:rsid w:val="006C5669"/>
    <w:rsid w:val="00735F6F"/>
    <w:rsid w:val="007921F3"/>
    <w:rsid w:val="007B560A"/>
    <w:rsid w:val="0086432E"/>
    <w:rsid w:val="00A3073C"/>
    <w:rsid w:val="00B37BB9"/>
    <w:rsid w:val="00BB5D17"/>
    <w:rsid w:val="00C0133C"/>
    <w:rsid w:val="00C237F2"/>
    <w:rsid w:val="00C84025"/>
    <w:rsid w:val="00D53DC6"/>
    <w:rsid w:val="00D6395A"/>
    <w:rsid w:val="00DD59B1"/>
    <w:rsid w:val="00DF7EE3"/>
    <w:rsid w:val="00E1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996"/>
  <w15:docId w15:val="{6DE3F24C-FAFA-48FC-A959-89C5EE4D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3C"/>
    <w:pPr>
      <w:ind w:left="720"/>
      <w:contextualSpacing/>
    </w:pPr>
  </w:style>
  <w:style w:type="character" w:customStyle="1" w:styleId="spelle">
    <w:name w:val="spelle"/>
    <w:basedOn w:val="a0"/>
    <w:rsid w:val="00607282"/>
  </w:style>
  <w:style w:type="paragraph" w:styleId="a4">
    <w:name w:val="Normal (Web)"/>
    <w:basedOn w:val="a"/>
    <w:uiPriority w:val="99"/>
    <w:unhideWhenUsed/>
    <w:rsid w:val="001B6F4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B6F4C"/>
    <w:rPr>
      <w:b/>
      <w:bCs/>
    </w:rPr>
  </w:style>
  <w:style w:type="table" w:styleId="a6">
    <w:name w:val="Table Grid"/>
    <w:basedOn w:val="a1"/>
    <w:uiPriority w:val="59"/>
    <w:rsid w:val="00DD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9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6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613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8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alant32.ru/curriculum/sentyabrskaya-profilnaya-smena-estestvenno-nauchnogo-napravleniya-yunye-siti-fermery/bioogma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2021-09-29T14:21:00Z</dcterms:created>
  <dcterms:modified xsi:type="dcterms:W3CDTF">2021-10-06T08:14:00Z</dcterms:modified>
</cp:coreProperties>
</file>