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1" w:rsidRPr="00990BE1" w:rsidRDefault="00990BE1" w:rsidP="00990BE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990BE1">
        <w:rPr>
          <w:rFonts w:eastAsia="Calibri" w:cs="Times New Roman"/>
          <w:b/>
          <w:szCs w:val="28"/>
        </w:rPr>
        <w:t>Тест по программе  «</w:t>
      </w:r>
      <w:r>
        <w:rPr>
          <w:rFonts w:eastAsia="Calibri" w:cs="Times New Roman"/>
          <w:b/>
          <w:szCs w:val="28"/>
        </w:rPr>
        <w:t>Молекулярная цитогенетика</w:t>
      </w:r>
      <w:r w:rsidRPr="00990BE1">
        <w:rPr>
          <w:rFonts w:eastAsia="Calibri" w:cs="Times New Roman"/>
          <w:b/>
          <w:szCs w:val="28"/>
        </w:rPr>
        <w:t>».</w:t>
      </w:r>
    </w:p>
    <w:p w:rsidR="00990BE1" w:rsidRPr="00990BE1" w:rsidRDefault="00990BE1" w:rsidP="00802440">
      <w:pPr>
        <w:spacing w:line="240" w:lineRule="auto"/>
        <w:ind w:firstLine="0"/>
        <w:rPr>
          <w:rFonts w:eastAsia="Calibri" w:cs="Times New Roman"/>
          <w:i/>
          <w:szCs w:val="28"/>
        </w:rPr>
      </w:pPr>
      <w:r w:rsidRPr="00990BE1">
        <w:rPr>
          <w:rFonts w:eastAsia="Calibri" w:cs="Times New Roman"/>
          <w:i/>
          <w:szCs w:val="28"/>
        </w:rPr>
        <w:t>Инструкция:</w:t>
      </w:r>
    </w:p>
    <w:p w:rsidR="00AC040D" w:rsidRDefault="00AC040D" w:rsidP="00802440">
      <w:pPr>
        <w:numPr>
          <w:ilvl w:val="0"/>
          <w:numId w:val="18"/>
        </w:numPr>
        <w:spacing w:line="240" w:lineRule="auto"/>
        <w:ind w:left="0" w:firstLine="284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Распечатайте тест</w:t>
      </w:r>
      <w:r w:rsidR="00802440">
        <w:rPr>
          <w:rFonts w:eastAsia="Calibri" w:cs="Times New Roman"/>
          <w:szCs w:val="28"/>
        </w:rPr>
        <w:t>;</w:t>
      </w:r>
    </w:p>
    <w:p w:rsidR="00802440" w:rsidRDefault="00990BE1" w:rsidP="00802440">
      <w:pPr>
        <w:numPr>
          <w:ilvl w:val="0"/>
          <w:numId w:val="18"/>
        </w:numPr>
        <w:spacing w:line="240" w:lineRule="auto"/>
        <w:ind w:left="0" w:firstLine="284"/>
        <w:contextualSpacing/>
        <w:rPr>
          <w:rFonts w:eastAsia="Calibri" w:cs="Times New Roman"/>
          <w:szCs w:val="28"/>
        </w:rPr>
      </w:pPr>
      <w:r w:rsidRPr="00990BE1">
        <w:rPr>
          <w:rFonts w:eastAsia="Calibri" w:cs="Times New Roman"/>
          <w:szCs w:val="28"/>
        </w:rPr>
        <w:t>Выполните тест</w:t>
      </w:r>
      <w:r w:rsidR="00802440">
        <w:rPr>
          <w:rFonts w:eastAsia="Calibri" w:cs="Times New Roman"/>
          <w:szCs w:val="28"/>
        </w:rPr>
        <w:t>овые задания;</w:t>
      </w:r>
    </w:p>
    <w:p w:rsidR="00990BE1" w:rsidRDefault="00802440" w:rsidP="00802440">
      <w:pPr>
        <w:numPr>
          <w:ilvl w:val="0"/>
          <w:numId w:val="18"/>
        </w:numPr>
        <w:spacing w:line="240" w:lineRule="auto"/>
        <w:ind w:left="0" w:firstLine="284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="006E7E06">
        <w:rPr>
          <w:rFonts w:eastAsia="Calibri" w:cs="Times New Roman"/>
          <w:szCs w:val="28"/>
        </w:rPr>
        <w:t xml:space="preserve">бведите </w:t>
      </w:r>
      <w:r w:rsidR="00990BE1">
        <w:rPr>
          <w:rFonts w:eastAsia="Calibri" w:cs="Times New Roman"/>
          <w:szCs w:val="28"/>
        </w:rPr>
        <w:t>выбранные варианты ответов</w:t>
      </w:r>
      <w:r w:rsidR="006A75E0">
        <w:rPr>
          <w:rFonts w:eastAsia="Calibri" w:cs="Times New Roman"/>
          <w:szCs w:val="28"/>
        </w:rPr>
        <w:t xml:space="preserve"> карандашом/ручкой</w:t>
      </w:r>
      <w:r w:rsidR="00990BE1" w:rsidRPr="00990BE1">
        <w:rPr>
          <w:rFonts w:eastAsia="Calibri" w:cs="Times New Roman"/>
          <w:szCs w:val="28"/>
        </w:rPr>
        <w:t>.</w:t>
      </w:r>
    </w:p>
    <w:p w:rsidR="00A75E93" w:rsidRPr="007E5BC9" w:rsidRDefault="00AC040D" w:rsidP="00802440">
      <w:pPr>
        <w:spacing w:line="240" w:lineRule="auto"/>
        <w:ind w:firstLine="284"/>
        <w:rPr>
          <w:rFonts w:eastAsia="Calibri" w:cs="Times New Roman"/>
          <w:i/>
          <w:szCs w:val="28"/>
        </w:rPr>
      </w:pPr>
      <w:r w:rsidRPr="007E5BC9">
        <w:rPr>
          <w:rFonts w:eastAsia="Calibri" w:cs="Times New Roman"/>
          <w:b/>
          <w:i/>
          <w:szCs w:val="28"/>
        </w:rPr>
        <w:t>*</w:t>
      </w:r>
      <w:r w:rsidR="003650DE">
        <w:rPr>
          <w:rFonts w:eastAsia="Calibri" w:cs="Times New Roman"/>
          <w:i/>
          <w:szCs w:val="28"/>
        </w:rPr>
        <w:t>Допускается выполнение</w:t>
      </w:r>
      <w:r w:rsidR="00A75E93" w:rsidRPr="007E5BC9">
        <w:rPr>
          <w:rFonts w:eastAsia="Calibri" w:cs="Times New Roman"/>
          <w:i/>
          <w:szCs w:val="28"/>
        </w:rPr>
        <w:t xml:space="preserve"> теста в формате </w:t>
      </w:r>
      <w:r w:rsidR="00A75E93" w:rsidRPr="007E5BC9">
        <w:rPr>
          <w:rFonts w:eastAsia="Calibri" w:cs="Times New Roman"/>
          <w:i/>
          <w:szCs w:val="28"/>
          <w:lang w:val="en-US"/>
        </w:rPr>
        <w:t>Word</w:t>
      </w:r>
      <w:r w:rsidR="00A75E93" w:rsidRPr="007E5BC9">
        <w:rPr>
          <w:rFonts w:eastAsia="Calibri" w:cs="Times New Roman"/>
          <w:i/>
          <w:szCs w:val="28"/>
        </w:rPr>
        <w:t xml:space="preserve">-документа, при этом </w:t>
      </w:r>
      <w:r w:rsidR="0007055A" w:rsidRPr="007E5BC9">
        <w:rPr>
          <w:rFonts w:eastAsia="Calibri" w:cs="Times New Roman"/>
          <w:i/>
          <w:szCs w:val="28"/>
        </w:rPr>
        <w:t xml:space="preserve">выбранный вариант/варианты ответов выделить либо </w:t>
      </w:r>
      <w:r w:rsidR="0007055A" w:rsidRPr="007E5BC9">
        <w:rPr>
          <w:rFonts w:eastAsia="Calibri" w:cs="Times New Roman"/>
          <w:b/>
          <w:i/>
          <w:szCs w:val="28"/>
        </w:rPr>
        <w:t>полужирным начертанием</w:t>
      </w:r>
      <w:r w:rsidR="0007055A" w:rsidRPr="007E5BC9">
        <w:rPr>
          <w:rFonts w:eastAsia="Calibri" w:cs="Times New Roman"/>
          <w:i/>
          <w:szCs w:val="28"/>
        </w:rPr>
        <w:t xml:space="preserve"> либо изменить </w:t>
      </w:r>
      <w:r w:rsidR="00802440" w:rsidRPr="007E5BC9">
        <w:rPr>
          <w:rFonts w:eastAsia="Calibri" w:cs="Times New Roman"/>
          <w:i/>
          <w:szCs w:val="28"/>
        </w:rPr>
        <w:t xml:space="preserve">цвет текста на </w:t>
      </w:r>
      <w:r w:rsidR="00802440" w:rsidRPr="007E5BC9">
        <w:rPr>
          <w:rFonts w:eastAsia="Calibri" w:cs="Times New Roman"/>
          <w:i/>
          <w:color w:val="FF0000"/>
          <w:szCs w:val="28"/>
        </w:rPr>
        <w:t>красный</w:t>
      </w:r>
      <w:r w:rsidR="00802440" w:rsidRPr="007E5BC9">
        <w:rPr>
          <w:rFonts w:eastAsia="Calibri" w:cs="Times New Roman"/>
          <w:i/>
          <w:szCs w:val="28"/>
        </w:rPr>
        <w:t>.</w:t>
      </w:r>
    </w:p>
    <w:p w:rsidR="00A333E6" w:rsidRDefault="00990BE1" w:rsidP="00A333E6">
      <w:pPr>
        <w:numPr>
          <w:ilvl w:val="0"/>
          <w:numId w:val="18"/>
        </w:numPr>
        <w:spacing w:line="240" w:lineRule="auto"/>
        <w:ind w:left="0" w:firstLine="284"/>
        <w:contextualSpacing/>
        <w:rPr>
          <w:rFonts w:eastAsia="Calibri" w:cs="Times New Roman"/>
          <w:szCs w:val="28"/>
        </w:rPr>
      </w:pPr>
      <w:r w:rsidRPr="00990BE1">
        <w:rPr>
          <w:rFonts w:eastAsia="Calibri" w:cs="Times New Roman"/>
          <w:szCs w:val="28"/>
        </w:rPr>
        <w:t xml:space="preserve">Сфотографируйте бланк с </w:t>
      </w:r>
      <w:r w:rsidR="00A333E6">
        <w:rPr>
          <w:rFonts w:eastAsia="Calibri" w:cs="Times New Roman"/>
          <w:szCs w:val="28"/>
        </w:rPr>
        <w:t>ответами;</w:t>
      </w:r>
    </w:p>
    <w:p w:rsidR="00EB36AF" w:rsidRPr="00EB36AF" w:rsidRDefault="00A333E6" w:rsidP="00A333E6">
      <w:pPr>
        <w:numPr>
          <w:ilvl w:val="0"/>
          <w:numId w:val="18"/>
        </w:numPr>
        <w:spacing w:line="240" w:lineRule="auto"/>
        <w:ind w:left="0" w:firstLine="284"/>
        <w:contextualSpacing/>
        <w:rPr>
          <w:rFonts w:eastAsia="Calibri" w:cs="Times New Roman"/>
          <w:szCs w:val="28"/>
        </w:rPr>
      </w:pPr>
      <w:r w:rsidRPr="00A333E6">
        <w:rPr>
          <w:rFonts w:eastAsia="Calibri" w:cs="Times New Roman"/>
          <w:szCs w:val="28"/>
          <w:shd w:val="clear" w:color="auto" w:fill="FFFFFF"/>
        </w:rPr>
        <w:t>За</w:t>
      </w:r>
      <w:r w:rsidR="00990BE1" w:rsidRPr="00990BE1">
        <w:rPr>
          <w:rFonts w:eastAsia="Calibri" w:cs="Times New Roman"/>
          <w:szCs w:val="28"/>
          <w:shd w:val="clear" w:color="auto" w:fill="FFFFFF"/>
        </w:rPr>
        <w:t xml:space="preserve">архивируйте </w:t>
      </w:r>
      <w:r w:rsidR="006A75E0" w:rsidRPr="00A333E6">
        <w:rPr>
          <w:rFonts w:eastAsia="Calibri" w:cs="Times New Roman"/>
          <w:szCs w:val="28"/>
          <w:shd w:val="clear" w:color="auto" w:fill="FFFFFF"/>
        </w:rPr>
        <w:t>фотографии</w:t>
      </w:r>
      <w:r w:rsidR="003650DE">
        <w:rPr>
          <w:rFonts w:eastAsia="Calibri" w:cs="Times New Roman"/>
          <w:szCs w:val="28"/>
          <w:shd w:val="clear" w:color="auto" w:fill="FFFFFF"/>
        </w:rPr>
        <w:t xml:space="preserve"> (или </w:t>
      </w:r>
      <w:proofErr w:type="spellStart"/>
      <w:r w:rsidRPr="007E5BC9">
        <w:rPr>
          <w:rFonts w:eastAsia="Calibri" w:cs="Times New Roman"/>
          <w:i/>
          <w:szCs w:val="28"/>
          <w:shd w:val="clear" w:color="auto" w:fill="FFFFFF"/>
        </w:rPr>
        <w:t>Word</w:t>
      </w:r>
      <w:proofErr w:type="spellEnd"/>
      <w:r w:rsidRPr="00A333E6">
        <w:rPr>
          <w:rFonts w:eastAsia="Calibri" w:cs="Times New Roman"/>
          <w:szCs w:val="28"/>
          <w:shd w:val="clear" w:color="auto" w:fill="FFFFFF"/>
        </w:rPr>
        <w:t>-документ</w:t>
      </w:r>
      <w:r w:rsidR="003650DE">
        <w:rPr>
          <w:rFonts w:eastAsia="Calibri" w:cs="Times New Roman"/>
          <w:szCs w:val="28"/>
          <w:shd w:val="clear" w:color="auto" w:fill="FFFFFF"/>
        </w:rPr>
        <w:t>)</w:t>
      </w:r>
      <w:r w:rsidR="006A75E0" w:rsidRPr="00A333E6">
        <w:rPr>
          <w:rFonts w:eastAsia="Calibri" w:cs="Times New Roman"/>
          <w:szCs w:val="28"/>
          <w:shd w:val="clear" w:color="auto" w:fill="FFFFFF"/>
        </w:rPr>
        <w:t xml:space="preserve"> </w:t>
      </w:r>
      <w:r w:rsidRPr="00A333E6">
        <w:rPr>
          <w:rFonts w:eastAsia="Calibri" w:cs="Times New Roman"/>
          <w:szCs w:val="28"/>
          <w:shd w:val="clear" w:color="auto" w:fill="FFFFFF"/>
        </w:rPr>
        <w:t xml:space="preserve">и остальные необходимые документы на участие в конкурсном отборе </w:t>
      </w:r>
      <w:r w:rsidR="00990BE1" w:rsidRPr="00990BE1">
        <w:rPr>
          <w:rFonts w:eastAsia="Calibri" w:cs="Times New Roman"/>
          <w:szCs w:val="28"/>
          <w:shd w:val="clear" w:color="auto" w:fill="FFFFFF"/>
        </w:rPr>
        <w:t xml:space="preserve">в формате </w:t>
      </w:r>
      <w:proofErr w:type="spellStart"/>
      <w:r w:rsidR="00990BE1" w:rsidRPr="00990BE1">
        <w:rPr>
          <w:rFonts w:eastAsia="Calibri" w:cs="Times New Roman"/>
          <w:b/>
          <w:szCs w:val="28"/>
          <w:shd w:val="clear" w:color="auto" w:fill="FFFFFF"/>
        </w:rPr>
        <w:t>zip</w:t>
      </w:r>
      <w:proofErr w:type="spellEnd"/>
      <w:r w:rsidR="00990BE1" w:rsidRPr="00990BE1">
        <w:rPr>
          <w:rFonts w:eastAsia="Calibri" w:cs="Times New Roman"/>
          <w:b/>
          <w:szCs w:val="28"/>
          <w:shd w:val="clear" w:color="auto" w:fill="FFFFFF"/>
        </w:rPr>
        <w:t>.</w:t>
      </w:r>
      <w:r w:rsidR="00990BE1" w:rsidRPr="00990BE1">
        <w:rPr>
          <w:rFonts w:eastAsia="Calibri" w:cs="Times New Roman"/>
          <w:szCs w:val="28"/>
        </w:rPr>
        <w:t xml:space="preserve"> и вышлите </w:t>
      </w:r>
      <w:r w:rsidR="007E5BC9">
        <w:rPr>
          <w:rFonts w:eastAsia="Calibri" w:cs="Times New Roman"/>
          <w:szCs w:val="28"/>
        </w:rPr>
        <w:t xml:space="preserve">архив </w:t>
      </w:r>
      <w:r w:rsidR="00990BE1" w:rsidRPr="00990BE1">
        <w:rPr>
          <w:rFonts w:eastAsia="Calibri" w:cs="Times New Roman"/>
          <w:szCs w:val="28"/>
        </w:rPr>
        <w:t xml:space="preserve">на электронную почту </w:t>
      </w:r>
      <w:hyperlink r:id="rId6" w:history="1">
        <w:r w:rsidR="009150B3" w:rsidRPr="00CD29F1">
          <w:rPr>
            <w:rStyle w:val="a4"/>
            <w:rFonts w:eastAsia="Calibri" w:cs="Times New Roman"/>
            <w:b/>
            <w:szCs w:val="28"/>
            <w:lang w:val="en-US"/>
          </w:rPr>
          <w:t>bioogma</w:t>
        </w:r>
        <w:r w:rsidR="009150B3" w:rsidRPr="00CD29F1">
          <w:rPr>
            <w:rStyle w:val="a4"/>
            <w:rFonts w:eastAsia="Calibri" w:cs="Times New Roman"/>
            <w:b/>
            <w:szCs w:val="28"/>
          </w:rPr>
          <w:t>32@</w:t>
        </w:r>
        <w:r w:rsidR="009150B3" w:rsidRPr="00CD29F1">
          <w:rPr>
            <w:rStyle w:val="a4"/>
            <w:rFonts w:eastAsia="Calibri" w:cs="Times New Roman"/>
            <w:b/>
            <w:szCs w:val="28"/>
            <w:lang w:val="en-US"/>
          </w:rPr>
          <w:t>yandex</w:t>
        </w:r>
        <w:r w:rsidR="009150B3" w:rsidRPr="00CD29F1">
          <w:rPr>
            <w:rStyle w:val="a4"/>
            <w:rFonts w:eastAsia="Calibri" w:cs="Times New Roman"/>
            <w:b/>
            <w:szCs w:val="28"/>
          </w:rPr>
          <w:t>.</w:t>
        </w:r>
        <w:r w:rsidR="009150B3" w:rsidRPr="00CD29F1">
          <w:rPr>
            <w:rStyle w:val="a4"/>
            <w:rFonts w:eastAsia="Calibri" w:cs="Times New Roman"/>
            <w:b/>
            <w:szCs w:val="28"/>
            <w:lang w:val="en-US"/>
          </w:rPr>
          <w:t>ru</w:t>
        </w:r>
      </w:hyperlink>
      <w:r w:rsidR="003650DE">
        <w:rPr>
          <w:rFonts w:eastAsia="Calibri" w:cs="Times New Roman"/>
          <w:b/>
          <w:szCs w:val="28"/>
        </w:rPr>
        <w:t xml:space="preserve">. </w:t>
      </w:r>
    </w:p>
    <w:p w:rsidR="00990BE1" w:rsidRPr="00990BE1" w:rsidRDefault="003650DE" w:rsidP="00A333E6">
      <w:pPr>
        <w:numPr>
          <w:ilvl w:val="0"/>
          <w:numId w:val="18"/>
        </w:numPr>
        <w:spacing w:line="240" w:lineRule="auto"/>
        <w:ind w:left="0" w:firstLine="284"/>
        <w:contextualSpacing/>
        <w:rPr>
          <w:rFonts w:eastAsia="Calibri" w:cs="Times New Roman"/>
          <w:szCs w:val="28"/>
        </w:rPr>
      </w:pPr>
      <w:r w:rsidRPr="00EB36AF">
        <w:rPr>
          <w:rFonts w:eastAsia="Calibri" w:cs="Times New Roman"/>
          <w:szCs w:val="28"/>
        </w:rPr>
        <w:t xml:space="preserve">В теме письма указать </w:t>
      </w:r>
      <w:r w:rsidR="00EB36AF" w:rsidRPr="00EB36AF">
        <w:rPr>
          <w:rFonts w:eastAsia="Calibri" w:cs="Times New Roman"/>
          <w:szCs w:val="28"/>
        </w:rPr>
        <w:t>название программы</w:t>
      </w:r>
      <w:r w:rsidR="009150B3">
        <w:rPr>
          <w:rFonts w:eastAsia="Calibri" w:cs="Times New Roman"/>
          <w:szCs w:val="28"/>
        </w:rPr>
        <w:t>,</w:t>
      </w:r>
      <w:r w:rsidR="00EB36AF" w:rsidRPr="00EB36AF">
        <w:rPr>
          <w:rFonts w:eastAsia="Calibri" w:cs="Times New Roman"/>
          <w:szCs w:val="28"/>
        </w:rPr>
        <w:t xml:space="preserve"> ФИО обучающегося</w:t>
      </w:r>
      <w:r w:rsidR="009150B3">
        <w:rPr>
          <w:rFonts w:eastAsia="Calibri" w:cs="Times New Roman"/>
          <w:szCs w:val="28"/>
        </w:rPr>
        <w:t>, возраст</w:t>
      </w:r>
      <w:r w:rsidR="00EB36AF" w:rsidRPr="00EB36AF">
        <w:rPr>
          <w:rFonts w:eastAsia="Calibri" w:cs="Times New Roman"/>
          <w:szCs w:val="28"/>
        </w:rPr>
        <w:t>. Например: «Цитогенетика, Иванов Иван Иванович</w:t>
      </w:r>
      <w:r w:rsidR="009150B3">
        <w:rPr>
          <w:rFonts w:eastAsia="Calibri" w:cs="Times New Roman"/>
          <w:szCs w:val="28"/>
        </w:rPr>
        <w:t>, 16 лет</w:t>
      </w:r>
      <w:r w:rsidR="00EB36AF" w:rsidRPr="00EB36AF">
        <w:rPr>
          <w:rFonts w:eastAsia="Calibri" w:cs="Times New Roman"/>
          <w:szCs w:val="28"/>
        </w:rPr>
        <w:t xml:space="preserve">». </w:t>
      </w:r>
    </w:p>
    <w:p w:rsidR="00E971EC" w:rsidRPr="00EB36AF" w:rsidRDefault="00E971EC" w:rsidP="00802440">
      <w:pPr>
        <w:spacing w:line="240" w:lineRule="auto"/>
        <w:ind w:firstLine="0"/>
        <w:rPr>
          <w:rFonts w:eastAsia="Calibri" w:cs="Times New Roman"/>
          <w:i/>
          <w:szCs w:val="28"/>
        </w:rPr>
      </w:pPr>
    </w:p>
    <w:p w:rsidR="004D64F1" w:rsidRPr="00990BE1" w:rsidRDefault="00990BE1" w:rsidP="00802440">
      <w:pPr>
        <w:spacing w:line="240" w:lineRule="auto"/>
        <w:ind w:firstLine="0"/>
        <w:jc w:val="center"/>
        <w:rPr>
          <w:rFonts w:eastAsia="Calibri" w:cs="Times New Roman"/>
          <w:i/>
          <w:szCs w:val="28"/>
        </w:rPr>
      </w:pPr>
      <w:r w:rsidRPr="00990BE1">
        <w:rPr>
          <w:rFonts w:eastAsia="Calibri" w:cs="Times New Roman"/>
          <w:i/>
          <w:szCs w:val="28"/>
        </w:rPr>
        <w:t xml:space="preserve">В заданиях </w:t>
      </w:r>
      <w:r w:rsidR="007E5BC9" w:rsidRPr="00EB36AF">
        <w:rPr>
          <w:rFonts w:eastAsia="Calibri" w:cs="Times New Roman"/>
          <w:i/>
          <w:szCs w:val="28"/>
        </w:rPr>
        <w:t xml:space="preserve">возможен </w:t>
      </w:r>
      <w:r w:rsidR="007E5BC9">
        <w:rPr>
          <w:rFonts w:eastAsia="Calibri" w:cs="Times New Roman"/>
          <w:i/>
          <w:szCs w:val="28"/>
        </w:rPr>
        <w:t xml:space="preserve">как </w:t>
      </w:r>
      <w:r w:rsidRPr="00990BE1">
        <w:rPr>
          <w:rFonts w:eastAsia="Calibri" w:cs="Times New Roman"/>
          <w:i/>
          <w:szCs w:val="28"/>
        </w:rPr>
        <w:t>один</w:t>
      </w:r>
      <w:r w:rsidR="007E5BC9">
        <w:rPr>
          <w:rFonts w:eastAsia="Calibri" w:cs="Times New Roman"/>
          <w:i/>
          <w:szCs w:val="28"/>
        </w:rPr>
        <w:t xml:space="preserve">, так и </w:t>
      </w:r>
      <w:r w:rsidR="006A75E0">
        <w:rPr>
          <w:rFonts w:eastAsia="Calibri" w:cs="Times New Roman"/>
          <w:i/>
          <w:szCs w:val="28"/>
        </w:rPr>
        <w:t>несколько</w:t>
      </w:r>
      <w:r w:rsidRPr="00990BE1">
        <w:rPr>
          <w:rFonts w:eastAsia="Calibri" w:cs="Times New Roman"/>
          <w:i/>
          <w:szCs w:val="28"/>
        </w:rPr>
        <w:t xml:space="preserve"> правильны</w:t>
      </w:r>
      <w:r w:rsidR="006A75E0">
        <w:rPr>
          <w:rFonts w:eastAsia="Calibri" w:cs="Times New Roman"/>
          <w:i/>
          <w:szCs w:val="28"/>
        </w:rPr>
        <w:t>х</w:t>
      </w:r>
      <w:r w:rsidRPr="00990BE1">
        <w:rPr>
          <w:rFonts w:eastAsia="Calibri" w:cs="Times New Roman"/>
          <w:i/>
          <w:szCs w:val="28"/>
        </w:rPr>
        <w:t xml:space="preserve"> ответ</w:t>
      </w:r>
      <w:r w:rsidR="006A75E0">
        <w:rPr>
          <w:rFonts w:eastAsia="Calibri" w:cs="Times New Roman"/>
          <w:i/>
          <w:szCs w:val="28"/>
        </w:rPr>
        <w:t>ов</w:t>
      </w:r>
      <w:r w:rsidR="007E5BC9">
        <w:rPr>
          <w:rFonts w:eastAsia="Calibri" w:cs="Times New Roman"/>
          <w:i/>
          <w:szCs w:val="28"/>
        </w:rPr>
        <w:t>.</w:t>
      </w:r>
      <w:r w:rsidR="00723313">
        <w:rPr>
          <w:rFonts w:eastAsia="Calibri" w:cs="Times New Roman"/>
          <w:i/>
          <w:szCs w:val="28"/>
        </w:rPr>
        <w:t xml:space="preserve"> Тест включает в себя </w:t>
      </w:r>
      <w:r w:rsidR="00027B4C">
        <w:rPr>
          <w:rFonts w:eastAsia="Calibri" w:cs="Times New Roman"/>
          <w:i/>
          <w:szCs w:val="28"/>
        </w:rPr>
        <w:t>15</w:t>
      </w:r>
      <w:r w:rsidR="008B62CB">
        <w:rPr>
          <w:rFonts w:eastAsia="Calibri" w:cs="Times New Roman"/>
          <w:i/>
          <w:szCs w:val="28"/>
        </w:rPr>
        <w:t xml:space="preserve"> </w:t>
      </w:r>
      <w:r w:rsidR="00723313">
        <w:rPr>
          <w:rFonts w:eastAsia="Calibri" w:cs="Times New Roman"/>
          <w:i/>
          <w:szCs w:val="28"/>
        </w:rPr>
        <w:t>вопрос</w:t>
      </w:r>
      <w:r w:rsidR="00027B4C">
        <w:rPr>
          <w:rFonts w:eastAsia="Calibri" w:cs="Times New Roman"/>
          <w:i/>
          <w:szCs w:val="28"/>
        </w:rPr>
        <w:t>ов</w:t>
      </w:r>
      <w:r w:rsidR="008B62CB">
        <w:rPr>
          <w:rFonts w:eastAsia="Calibri" w:cs="Times New Roman"/>
          <w:i/>
          <w:szCs w:val="28"/>
        </w:rPr>
        <w:t xml:space="preserve">. </w:t>
      </w:r>
      <w:r w:rsidR="004D64F1">
        <w:rPr>
          <w:rFonts w:eastAsia="Calibri" w:cs="Times New Roman"/>
          <w:i/>
          <w:szCs w:val="28"/>
        </w:rPr>
        <w:t xml:space="preserve">Желаем Вам удачи! </w:t>
      </w:r>
    </w:p>
    <w:p w:rsidR="00990BE1" w:rsidRDefault="00990BE1" w:rsidP="00E11CE5">
      <w:pPr>
        <w:spacing w:line="276" w:lineRule="auto"/>
        <w:ind w:firstLine="284"/>
        <w:jc w:val="left"/>
      </w:pPr>
    </w:p>
    <w:p w:rsidR="00990BE1" w:rsidRDefault="00990BE1" w:rsidP="00E11CE5">
      <w:pPr>
        <w:spacing w:line="276" w:lineRule="auto"/>
        <w:ind w:firstLine="284"/>
        <w:jc w:val="left"/>
      </w:pPr>
    </w:p>
    <w:p w:rsidR="00F45A64" w:rsidRPr="003D2846" w:rsidRDefault="00E11CE5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3D2846">
        <w:rPr>
          <w:rFonts w:cs="Times New Roman"/>
          <w:szCs w:val="28"/>
        </w:rPr>
        <w:t>Жизненный цикл клетки – это :</w:t>
      </w:r>
    </w:p>
    <w:p w:rsidR="00F45A64" w:rsidRPr="009150B3" w:rsidRDefault="00F45A64" w:rsidP="009150B3">
      <w:pPr>
        <w:pStyle w:val="a3"/>
        <w:numPr>
          <w:ilvl w:val="0"/>
          <w:numId w:val="14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период от конца деления клетки до конца ее собственного деления; </w:t>
      </w:r>
    </w:p>
    <w:p w:rsidR="00F45A64" w:rsidRPr="009150B3" w:rsidRDefault="00F45A64" w:rsidP="009150B3">
      <w:pPr>
        <w:pStyle w:val="a3"/>
        <w:numPr>
          <w:ilvl w:val="0"/>
          <w:numId w:val="14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период от возникновения клетки путем деления материнской до начала ее собс</w:t>
      </w:r>
      <w:r w:rsidR="00E11CE5" w:rsidRPr="009150B3">
        <w:rPr>
          <w:rFonts w:cs="Times New Roman"/>
          <w:szCs w:val="28"/>
        </w:rPr>
        <w:t>твенного деления или ее смерти;</w:t>
      </w:r>
    </w:p>
    <w:p w:rsidR="00F45A64" w:rsidRPr="009150B3" w:rsidRDefault="00F45A64" w:rsidP="009150B3">
      <w:pPr>
        <w:pStyle w:val="a3"/>
        <w:numPr>
          <w:ilvl w:val="0"/>
          <w:numId w:val="14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период между</w:t>
      </w:r>
      <w:r w:rsidR="000135B0">
        <w:rPr>
          <w:rFonts w:cs="Times New Roman"/>
          <w:szCs w:val="28"/>
        </w:rPr>
        <w:t xml:space="preserve"> профазой и телофазой.</w:t>
      </w:r>
      <w:r w:rsidRPr="009150B3">
        <w:rPr>
          <w:rFonts w:cs="Times New Roman"/>
          <w:szCs w:val="28"/>
        </w:rPr>
        <w:t xml:space="preserve"> </w:t>
      </w:r>
    </w:p>
    <w:p w:rsidR="00F45A64" w:rsidRPr="009150B3" w:rsidRDefault="00F45A64" w:rsidP="009150B3">
      <w:pPr>
        <w:spacing w:line="276" w:lineRule="auto"/>
        <w:ind w:firstLine="284"/>
        <w:rPr>
          <w:rFonts w:cs="Times New Roman"/>
          <w:szCs w:val="28"/>
        </w:rPr>
      </w:pPr>
    </w:p>
    <w:p w:rsidR="00B225A4" w:rsidRPr="003D2846" w:rsidRDefault="00B225A4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3D2846">
        <w:rPr>
          <w:rFonts w:cs="Times New Roman"/>
          <w:szCs w:val="28"/>
        </w:rPr>
        <w:t>Биологическое значение митоза</w:t>
      </w:r>
      <w:r w:rsidR="00E11CE5" w:rsidRPr="003D2846">
        <w:rPr>
          <w:rFonts w:cs="Times New Roman"/>
          <w:szCs w:val="28"/>
        </w:rPr>
        <w:t xml:space="preserve"> состоит в </w:t>
      </w:r>
      <w:r w:rsidRPr="003D2846">
        <w:rPr>
          <w:rFonts w:cs="Times New Roman"/>
          <w:szCs w:val="28"/>
        </w:rPr>
        <w:t xml:space="preserve">: </w:t>
      </w:r>
    </w:p>
    <w:p w:rsidR="00B225A4" w:rsidRPr="009150B3" w:rsidRDefault="00B225A4" w:rsidP="009150B3">
      <w:pPr>
        <w:pStyle w:val="a3"/>
        <w:numPr>
          <w:ilvl w:val="0"/>
          <w:numId w:val="16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происходит равномерное распределение генетического материала; </w:t>
      </w:r>
    </w:p>
    <w:p w:rsidR="00B225A4" w:rsidRPr="009150B3" w:rsidRDefault="00B225A4" w:rsidP="009150B3">
      <w:pPr>
        <w:pStyle w:val="a3"/>
        <w:numPr>
          <w:ilvl w:val="0"/>
          <w:numId w:val="16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дочерние клетки полностью похожи на материнскую; </w:t>
      </w:r>
    </w:p>
    <w:p w:rsidR="00B225A4" w:rsidRPr="009150B3" w:rsidRDefault="00B225A4" w:rsidP="009150B3">
      <w:pPr>
        <w:pStyle w:val="a3"/>
        <w:numPr>
          <w:ilvl w:val="0"/>
          <w:numId w:val="16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из соматических диплоидных клеток получаются половые гаплоидные клетки.</w:t>
      </w:r>
    </w:p>
    <w:p w:rsidR="00B225A4" w:rsidRPr="009150B3" w:rsidRDefault="00B225A4" w:rsidP="009150B3">
      <w:pPr>
        <w:spacing w:line="276" w:lineRule="auto"/>
        <w:ind w:firstLine="284"/>
        <w:rPr>
          <w:rFonts w:cs="Times New Roman"/>
          <w:szCs w:val="28"/>
        </w:rPr>
      </w:pPr>
    </w:p>
    <w:p w:rsidR="00B225A4" w:rsidRPr="00073E39" w:rsidRDefault="00B225A4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073E39">
        <w:rPr>
          <w:rFonts w:cs="Times New Roman"/>
          <w:szCs w:val="28"/>
        </w:rPr>
        <w:t xml:space="preserve">Локализация ДНК в клетке: </w:t>
      </w:r>
    </w:p>
    <w:p w:rsidR="00B225A4" w:rsidRPr="009150B3" w:rsidRDefault="00B225A4" w:rsidP="009150B3">
      <w:pPr>
        <w:spacing w:line="276" w:lineRule="auto"/>
        <w:ind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а)</w:t>
      </w:r>
      <w:r w:rsidRPr="009150B3">
        <w:rPr>
          <w:rFonts w:cs="Times New Roman"/>
          <w:szCs w:val="28"/>
        </w:rPr>
        <w:tab/>
        <w:t xml:space="preserve">ядро; </w:t>
      </w:r>
    </w:p>
    <w:p w:rsidR="00B225A4" w:rsidRPr="009150B3" w:rsidRDefault="00B225A4" w:rsidP="009150B3">
      <w:pPr>
        <w:spacing w:line="276" w:lineRule="auto"/>
        <w:ind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б)</w:t>
      </w:r>
      <w:r w:rsidRPr="009150B3">
        <w:rPr>
          <w:rFonts w:cs="Times New Roman"/>
          <w:szCs w:val="28"/>
        </w:rPr>
        <w:tab/>
        <w:t xml:space="preserve">митохондрии, пластиды; </w:t>
      </w:r>
    </w:p>
    <w:p w:rsidR="00B225A4" w:rsidRPr="009150B3" w:rsidRDefault="00B225A4" w:rsidP="009150B3">
      <w:pPr>
        <w:spacing w:line="276" w:lineRule="auto"/>
        <w:ind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в)</w:t>
      </w:r>
      <w:r w:rsidRPr="009150B3">
        <w:rPr>
          <w:rFonts w:cs="Times New Roman"/>
          <w:szCs w:val="28"/>
        </w:rPr>
        <w:tab/>
        <w:t>центросома.</w:t>
      </w:r>
    </w:p>
    <w:p w:rsidR="00B225A4" w:rsidRPr="009150B3" w:rsidRDefault="00B225A4" w:rsidP="009150B3">
      <w:pPr>
        <w:spacing w:line="276" w:lineRule="auto"/>
        <w:ind w:firstLine="284"/>
        <w:rPr>
          <w:rFonts w:cs="Times New Roman"/>
          <w:szCs w:val="28"/>
        </w:rPr>
      </w:pPr>
    </w:p>
    <w:p w:rsidR="0023601D" w:rsidRPr="00073E39" w:rsidRDefault="0023601D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073E39">
        <w:rPr>
          <w:rFonts w:cs="Times New Roman"/>
          <w:szCs w:val="28"/>
        </w:rPr>
        <w:t xml:space="preserve">Роль ДНК в жизнедеятельности клетки: </w:t>
      </w:r>
    </w:p>
    <w:p w:rsidR="0023601D" w:rsidRPr="009150B3" w:rsidRDefault="0023601D" w:rsidP="009150B3">
      <w:pPr>
        <w:pStyle w:val="a3"/>
        <w:numPr>
          <w:ilvl w:val="0"/>
          <w:numId w:val="11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хранитель ядерной и цитоплазматической наследственности; </w:t>
      </w:r>
    </w:p>
    <w:p w:rsidR="0023601D" w:rsidRPr="009150B3" w:rsidRDefault="0023601D" w:rsidP="009150B3">
      <w:pPr>
        <w:pStyle w:val="a3"/>
        <w:numPr>
          <w:ilvl w:val="0"/>
          <w:numId w:val="11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участие в реакциях матричного синтеза; </w:t>
      </w:r>
    </w:p>
    <w:p w:rsidR="0023601D" w:rsidRPr="009150B3" w:rsidRDefault="0023601D" w:rsidP="009150B3">
      <w:pPr>
        <w:pStyle w:val="a3"/>
        <w:numPr>
          <w:ilvl w:val="0"/>
          <w:numId w:val="11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участие в процессах транскрипции. </w:t>
      </w:r>
    </w:p>
    <w:p w:rsidR="0023601D" w:rsidRPr="009150B3" w:rsidRDefault="0023601D" w:rsidP="009150B3">
      <w:pPr>
        <w:spacing w:line="276" w:lineRule="auto"/>
        <w:ind w:firstLine="284"/>
        <w:rPr>
          <w:rFonts w:cs="Times New Roman"/>
          <w:szCs w:val="28"/>
        </w:rPr>
      </w:pPr>
    </w:p>
    <w:p w:rsidR="0023601D" w:rsidRPr="00073E39" w:rsidRDefault="0023601D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073E39">
        <w:rPr>
          <w:rFonts w:cs="Times New Roman"/>
          <w:szCs w:val="28"/>
        </w:rPr>
        <w:t>Роль и-РНК в жизнедеятельности клетки:</w:t>
      </w:r>
    </w:p>
    <w:p w:rsidR="00632075" w:rsidRPr="009150B3" w:rsidRDefault="00632075" w:rsidP="009150B3">
      <w:pPr>
        <w:pStyle w:val="a3"/>
        <w:numPr>
          <w:ilvl w:val="0"/>
          <w:numId w:val="12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участие в транскрипции при биосинтезе белка; </w:t>
      </w:r>
    </w:p>
    <w:p w:rsidR="00632075" w:rsidRPr="009150B3" w:rsidRDefault="00632075" w:rsidP="009150B3">
      <w:pPr>
        <w:pStyle w:val="a3"/>
        <w:numPr>
          <w:ilvl w:val="0"/>
          <w:numId w:val="12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участие в трансляции при биосинтезе белка; </w:t>
      </w:r>
    </w:p>
    <w:p w:rsidR="00632075" w:rsidRPr="009150B3" w:rsidRDefault="00632075" w:rsidP="009150B3">
      <w:pPr>
        <w:pStyle w:val="a3"/>
        <w:numPr>
          <w:ilvl w:val="0"/>
          <w:numId w:val="12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lastRenderedPageBreak/>
        <w:t xml:space="preserve">транспорт аминокислот; </w:t>
      </w:r>
    </w:p>
    <w:p w:rsidR="00BD1D08" w:rsidRPr="00EA4D91" w:rsidRDefault="00632075" w:rsidP="00EA4D91">
      <w:pPr>
        <w:pStyle w:val="a3"/>
        <w:numPr>
          <w:ilvl w:val="0"/>
          <w:numId w:val="12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формирование структуры белка.</w:t>
      </w:r>
      <w:r w:rsidRPr="009150B3">
        <w:rPr>
          <w:rFonts w:cs="Times New Roman"/>
          <w:szCs w:val="28"/>
        </w:rPr>
        <w:cr/>
      </w:r>
    </w:p>
    <w:p w:rsidR="00EA4D91" w:rsidRPr="00073E39" w:rsidRDefault="00EA4D91" w:rsidP="00EA4D91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073E39">
        <w:rPr>
          <w:rFonts w:cs="Times New Roman"/>
          <w:szCs w:val="28"/>
        </w:rPr>
        <w:t xml:space="preserve">Элементарная структура и элементарное явление молекулярно-генетического уровня организации живого: </w:t>
      </w:r>
    </w:p>
    <w:p w:rsidR="00EA4D91" w:rsidRPr="009150B3" w:rsidRDefault="00EA4D91" w:rsidP="00EA4D91">
      <w:pPr>
        <w:pStyle w:val="a3"/>
        <w:numPr>
          <w:ilvl w:val="0"/>
          <w:numId w:val="7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элементарная структура - ген, элементарное явление - экспрессия и репрессия гена; </w:t>
      </w:r>
    </w:p>
    <w:p w:rsidR="00EA4D91" w:rsidRPr="009150B3" w:rsidRDefault="00EA4D91" w:rsidP="00EA4D91">
      <w:pPr>
        <w:pStyle w:val="a3"/>
        <w:numPr>
          <w:ilvl w:val="0"/>
          <w:numId w:val="7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элементарная структура - код наследственной информации, элементарное явление - воспроизведение кодов и кодонов; </w:t>
      </w:r>
    </w:p>
    <w:p w:rsidR="00EA4D91" w:rsidRPr="009150B3" w:rsidRDefault="00EA4D91" w:rsidP="00EA4D91">
      <w:pPr>
        <w:pStyle w:val="a3"/>
        <w:numPr>
          <w:ilvl w:val="0"/>
          <w:numId w:val="7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элементарная структура - код наследственной информации, элементарное явление - биосинтез белка.</w:t>
      </w:r>
    </w:p>
    <w:p w:rsidR="005D1DE2" w:rsidRDefault="005D1DE2">
      <w:pPr>
        <w:spacing w:after="200" w:line="276" w:lineRule="auto"/>
        <w:ind w:firstLine="0"/>
        <w:jc w:val="left"/>
        <w:rPr>
          <w:rFonts w:cs="Times New Roman"/>
          <w:szCs w:val="28"/>
        </w:rPr>
      </w:pPr>
    </w:p>
    <w:p w:rsidR="00BD1D08" w:rsidRPr="00073E39" w:rsidRDefault="00E75768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 w:rsidRPr="00073E39">
        <w:rPr>
          <w:rFonts w:cs="Times New Roman"/>
          <w:szCs w:val="28"/>
        </w:rPr>
        <w:t xml:space="preserve">Что такое генетический код, кодон, антикодон? </w:t>
      </w:r>
    </w:p>
    <w:p w:rsidR="00BD1D08" w:rsidRPr="009150B3" w:rsidRDefault="00E75768" w:rsidP="009150B3">
      <w:pPr>
        <w:pStyle w:val="a3"/>
        <w:numPr>
          <w:ilvl w:val="0"/>
          <w:numId w:val="5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генетический код - триплет ДНК, кодон - триплет и-РНК, антикодон - триплет т-РНК; </w:t>
      </w:r>
    </w:p>
    <w:p w:rsidR="00BD1D08" w:rsidRPr="009150B3" w:rsidRDefault="00E75768" w:rsidP="009150B3">
      <w:pPr>
        <w:pStyle w:val="a3"/>
        <w:numPr>
          <w:ilvl w:val="0"/>
          <w:numId w:val="5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 xml:space="preserve">генетический кед - триплет ДНК, кодон - триплет </w:t>
      </w:r>
      <w:proofErr w:type="spellStart"/>
      <w:r w:rsidRPr="009150B3">
        <w:rPr>
          <w:rFonts w:cs="Times New Roman"/>
          <w:szCs w:val="28"/>
        </w:rPr>
        <w:t>рРНК</w:t>
      </w:r>
      <w:proofErr w:type="spellEnd"/>
      <w:r w:rsidRPr="009150B3">
        <w:rPr>
          <w:rFonts w:cs="Times New Roman"/>
          <w:szCs w:val="28"/>
        </w:rPr>
        <w:t xml:space="preserve">, антикодон - триплет т-РНК, </w:t>
      </w:r>
    </w:p>
    <w:p w:rsidR="00E75768" w:rsidRPr="009150B3" w:rsidRDefault="00E75768" w:rsidP="009150B3">
      <w:pPr>
        <w:pStyle w:val="a3"/>
        <w:numPr>
          <w:ilvl w:val="0"/>
          <w:numId w:val="5"/>
        </w:numPr>
        <w:spacing w:line="276" w:lineRule="auto"/>
        <w:ind w:left="0"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генетический код - триплет и-РНК, ко</w:t>
      </w:r>
      <w:r w:rsidR="00BD1D08" w:rsidRPr="009150B3">
        <w:rPr>
          <w:rFonts w:cs="Times New Roman"/>
          <w:szCs w:val="28"/>
        </w:rPr>
        <w:t>д</w:t>
      </w:r>
      <w:r w:rsidRPr="009150B3">
        <w:rPr>
          <w:rFonts w:cs="Times New Roman"/>
          <w:szCs w:val="28"/>
        </w:rPr>
        <w:t>он - триплет ДНК, антикодон - триплет т - РНК.</w:t>
      </w:r>
    </w:p>
    <w:p w:rsidR="00E75768" w:rsidRPr="009150B3" w:rsidRDefault="00E75768" w:rsidP="009150B3">
      <w:pPr>
        <w:spacing w:line="276" w:lineRule="auto"/>
        <w:ind w:firstLine="284"/>
        <w:rPr>
          <w:rFonts w:cs="Times New Roman"/>
          <w:szCs w:val="28"/>
        </w:rPr>
      </w:pPr>
    </w:p>
    <w:p w:rsidR="00402F12" w:rsidRPr="00073E39" w:rsidRDefault="00402F12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73E3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Форм</w:t>
      </w:r>
      <w:r w:rsidR="008E64A6" w:rsidRPr="00073E3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ы</w:t>
      </w:r>
      <w:r w:rsidRPr="00073E3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одного и того же гена, </w:t>
      </w:r>
      <w:r w:rsidR="008E64A6" w:rsidRPr="00073E3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лежащие в одинаковых локусах гомологичных хромосом:</w:t>
      </w:r>
    </w:p>
    <w:p w:rsidR="008E64A6" w:rsidRPr="009150B3" w:rsidRDefault="008E64A6" w:rsidP="009150B3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150B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Аллели</w:t>
      </w:r>
      <w:r w:rsid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8E64A6" w:rsidRPr="009150B3" w:rsidRDefault="008E64A6" w:rsidP="009150B3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150B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Признаки</w:t>
      </w:r>
      <w:r w:rsid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EA633F" w:rsidRPr="009150B3" w:rsidRDefault="00EA633F" w:rsidP="009150B3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150B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Мутации</w:t>
      </w:r>
      <w:r w:rsid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EA633F" w:rsidRDefault="00EA633F" w:rsidP="009150B3">
      <w:pPr>
        <w:pStyle w:val="a3"/>
        <w:numPr>
          <w:ilvl w:val="0"/>
          <w:numId w:val="1"/>
        </w:numPr>
        <w:spacing w:line="276" w:lineRule="auto"/>
        <w:ind w:left="0"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proofErr w:type="spellStart"/>
      <w:r w:rsidRPr="009150B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Гомолокусы</w:t>
      </w:r>
      <w:proofErr w:type="spellEnd"/>
      <w:r w:rsid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DE31BB" w:rsidRDefault="00DE31BB" w:rsidP="00DE31BB">
      <w:p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DE31BB" w:rsidRPr="00DE31BB" w:rsidRDefault="00DE31BB" w:rsidP="00DE31BB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cs="Times New Roman"/>
          <w:szCs w:val="28"/>
        </w:rPr>
      </w:pPr>
      <w:r w:rsidRPr="00DE31BB">
        <w:rPr>
          <w:rFonts w:cs="Times New Roman"/>
          <w:szCs w:val="28"/>
        </w:rPr>
        <w:t xml:space="preserve">Болезни, полностью сцепленные с полом: </w:t>
      </w:r>
    </w:p>
    <w:p w:rsidR="00DE31BB" w:rsidRPr="00DE31BB" w:rsidRDefault="00DE31BB" w:rsidP="00DE31BB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cs="Times New Roman"/>
          <w:szCs w:val="28"/>
        </w:rPr>
      </w:pPr>
      <w:r w:rsidRPr="00DE31BB">
        <w:rPr>
          <w:rFonts w:cs="Times New Roman"/>
          <w:szCs w:val="28"/>
        </w:rPr>
        <w:t xml:space="preserve">гемофилия С; </w:t>
      </w:r>
    </w:p>
    <w:p w:rsidR="00DE31BB" w:rsidRPr="00DE31BB" w:rsidRDefault="00DE31BB" w:rsidP="00DE31BB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cs="Times New Roman"/>
          <w:szCs w:val="28"/>
        </w:rPr>
      </w:pPr>
      <w:r w:rsidRPr="00DE31BB">
        <w:rPr>
          <w:rFonts w:cs="Times New Roman"/>
          <w:szCs w:val="28"/>
        </w:rPr>
        <w:t>гемофилия А, В;</w:t>
      </w:r>
    </w:p>
    <w:p w:rsidR="00DE31BB" w:rsidRPr="00DE31BB" w:rsidRDefault="00DE31BB" w:rsidP="00DE31BB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cs="Times New Roman"/>
          <w:szCs w:val="28"/>
        </w:rPr>
      </w:pPr>
      <w:r w:rsidRPr="00DE31BB">
        <w:rPr>
          <w:rFonts w:cs="Times New Roman"/>
          <w:szCs w:val="28"/>
        </w:rPr>
        <w:t xml:space="preserve">дальтонизм, мышечная дистрофия Дюшена; </w:t>
      </w:r>
    </w:p>
    <w:p w:rsidR="00DE31BB" w:rsidRPr="00DE31BB" w:rsidRDefault="00DE31BB" w:rsidP="00DE31BB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cs="Times New Roman"/>
          <w:szCs w:val="28"/>
        </w:rPr>
      </w:pPr>
      <w:r w:rsidRPr="00DE31BB">
        <w:rPr>
          <w:rFonts w:cs="Times New Roman"/>
          <w:szCs w:val="28"/>
        </w:rPr>
        <w:t>геморрагический диатез</w:t>
      </w:r>
    </w:p>
    <w:p w:rsidR="00DE31BB" w:rsidRPr="00DE31BB" w:rsidRDefault="00DE31BB" w:rsidP="00DE31BB">
      <w:p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60F13" w:rsidRPr="00073E39" w:rsidRDefault="00460F13" w:rsidP="00DF7D34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73E39">
        <w:rPr>
          <w:rFonts w:cs="Times New Roman"/>
          <w:color w:val="000000"/>
          <w:szCs w:val="28"/>
          <w:shd w:val="clear" w:color="auto" w:fill="FFFFFF"/>
        </w:rPr>
        <w:t xml:space="preserve">Сколько гамет образуют особи с генотипом </w:t>
      </w:r>
      <w:proofErr w:type="spellStart"/>
      <w:r w:rsidRPr="00073E39">
        <w:rPr>
          <w:rFonts w:cs="Times New Roman"/>
          <w:color w:val="000000"/>
          <w:szCs w:val="28"/>
          <w:shd w:val="clear" w:color="auto" w:fill="FFFFFF"/>
        </w:rPr>
        <w:t>aaBBcc</w:t>
      </w:r>
      <w:proofErr w:type="spellEnd"/>
      <w:r w:rsidRPr="00073E39">
        <w:rPr>
          <w:rFonts w:cs="Times New Roman"/>
          <w:color w:val="000000"/>
          <w:szCs w:val="28"/>
          <w:shd w:val="clear" w:color="auto" w:fill="FFFFFF"/>
        </w:rPr>
        <w:t>? В ответ запишите только число.</w:t>
      </w:r>
    </w:p>
    <w:p w:rsidR="00460F13" w:rsidRDefault="00B365B9" w:rsidP="009150B3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cs="Times New Roman"/>
          <w:szCs w:val="28"/>
        </w:rPr>
        <w:t>Ваш ответ:</w:t>
      </w:r>
      <w:r w:rsidR="009150B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_____________________________________________________________</w:t>
      </w:r>
    </w:p>
    <w:p w:rsidR="009150B3" w:rsidRDefault="009150B3" w:rsidP="009150B3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56138B" w:rsidRPr="005D0EA6" w:rsidRDefault="009C6330" w:rsidP="005D0EA6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D0EA6">
        <w:rPr>
          <w:rFonts w:cs="Times New Roman"/>
          <w:color w:val="000000"/>
          <w:szCs w:val="28"/>
          <w:shd w:val="clear" w:color="auto" w:fill="FFFFFF"/>
        </w:rPr>
        <w:t xml:space="preserve">Сколько половых хромосом содержит яйцеклетка человека? </w:t>
      </w:r>
    </w:p>
    <w:p w:rsidR="009150B3" w:rsidRPr="0056138B" w:rsidRDefault="00B365B9" w:rsidP="0056138B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6138B">
        <w:rPr>
          <w:rFonts w:cs="Times New Roman"/>
          <w:szCs w:val="28"/>
        </w:rPr>
        <w:t>Ваш ответ:</w:t>
      </w:r>
      <w:r w:rsidR="009150B3" w:rsidRPr="0056138B"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</w:t>
      </w:r>
    </w:p>
    <w:p w:rsidR="009C6330" w:rsidRPr="009150B3" w:rsidRDefault="009C6330" w:rsidP="009150B3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56138B" w:rsidRDefault="00073E39" w:rsidP="00DF7D34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6138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 xml:space="preserve"> </w:t>
      </w:r>
      <w:r w:rsidR="001E7EE2" w:rsidRPr="0056138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Какое число аутосом содержится в соматической клетке человека, если ее кариотип равен 46 хромосомам? </w:t>
      </w:r>
    </w:p>
    <w:p w:rsidR="001E7EE2" w:rsidRPr="0056138B" w:rsidRDefault="001E7EE2" w:rsidP="0056138B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6138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Ваш ответ:_____________________________________________________________</w:t>
      </w:r>
    </w:p>
    <w:p w:rsidR="005D1DE2" w:rsidRDefault="005D1DE2" w:rsidP="009150B3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EA633F" w:rsidRPr="00DA4270" w:rsidRDefault="00402F12" w:rsidP="008B62CB">
      <w:pPr>
        <w:pStyle w:val="a3"/>
        <w:numPr>
          <w:ilvl w:val="0"/>
          <w:numId w:val="22"/>
        </w:numPr>
        <w:spacing w:after="200" w:line="276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Установите соответствие между </w:t>
      </w:r>
      <w:r w:rsidR="00027B4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описанием</w:t>
      </w:r>
      <w:r w:rsidRP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метод</w:t>
      </w:r>
      <w:r w:rsidR="00967EE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  <w:r w:rsidR="005268C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исследования и наукой, которая этот метод может осуществлять</w:t>
      </w:r>
      <w:r w:rsidR="008E64A6" w:rsidRPr="00DA427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</w:t>
      </w:r>
    </w:p>
    <w:p w:rsidR="00EA633F" w:rsidRPr="009150B3" w:rsidRDefault="005268C0" w:rsidP="009150B3">
      <w:pPr>
        <w:spacing w:line="276" w:lineRule="auto"/>
        <w:ind w:firstLine="28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МЕТОДЫ</w:t>
      </w:r>
    </w:p>
    <w:p w:rsidR="00EA633F" w:rsidRPr="009150B3" w:rsidRDefault="00402F12" w:rsidP="009150B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9150B3">
        <w:rPr>
          <w:rFonts w:eastAsia="Times New Roman" w:cs="Times New Roman"/>
          <w:color w:val="000000"/>
          <w:szCs w:val="28"/>
          <w:lang w:eastAsia="ru-RU"/>
        </w:rPr>
        <w:t>определяется наличие геномных мутаций</w:t>
      </w:r>
    </w:p>
    <w:p w:rsidR="00EA633F" w:rsidRPr="009150B3" w:rsidRDefault="00402F12" w:rsidP="009150B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9150B3">
        <w:rPr>
          <w:rFonts w:eastAsia="Times New Roman" w:cs="Times New Roman"/>
          <w:color w:val="000000"/>
          <w:szCs w:val="28"/>
          <w:lang w:eastAsia="ru-RU"/>
        </w:rPr>
        <w:t>устанавливается рецессивный признак</w:t>
      </w:r>
    </w:p>
    <w:p w:rsidR="00EA633F" w:rsidRPr="009150B3" w:rsidRDefault="00402F12" w:rsidP="009150B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9150B3">
        <w:rPr>
          <w:rFonts w:eastAsia="Times New Roman" w:cs="Times New Roman"/>
          <w:color w:val="000000"/>
          <w:szCs w:val="28"/>
          <w:lang w:eastAsia="ru-RU"/>
        </w:rPr>
        <w:t>исследуется родословная семьи</w:t>
      </w:r>
    </w:p>
    <w:p w:rsidR="00EA633F" w:rsidRPr="009150B3" w:rsidRDefault="00402F12" w:rsidP="009150B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9150B3">
        <w:rPr>
          <w:rFonts w:eastAsia="Times New Roman" w:cs="Times New Roman"/>
          <w:color w:val="000000"/>
          <w:szCs w:val="28"/>
          <w:lang w:eastAsia="ru-RU"/>
        </w:rPr>
        <w:t>изучается число хромосом на стадии метафазы митоза</w:t>
      </w:r>
    </w:p>
    <w:p w:rsidR="00402F12" w:rsidRPr="009150B3" w:rsidRDefault="00402F12" w:rsidP="009150B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9150B3">
        <w:rPr>
          <w:rFonts w:eastAsia="Times New Roman" w:cs="Times New Roman"/>
          <w:color w:val="000000"/>
          <w:szCs w:val="28"/>
          <w:lang w:eastAsia="ru-RU"/>
        </w:rPr>
        <w:t>определяется наличие хромосомных мутаций</w:t>
      </w:r>
    </w:p>
    <w:p w:rsidR="00EA633F" w:rsidRPr="009150B3" w:rsidRDefault="00EA633F" w:rsidP="009150B3">
      <w:pPr>
        <w:shd w:val="clear" w:color="auto" w:fill="FFFFFF"/>
        <w:spacing w:line="276" w:lineRule="auto"/>
        <w:ind w:firstLine="284"/>
        <w:rPr>
          <w:rFonts w:eastAsia="Times New Roman" w:cs="Times New Roman"/>
          <w:color w:val="000000"/>
          <w:szCs w:val="28"/>
          <w:lang w:eastAsia="ru-RU"/>
        </w:rPr>
      </w:pPr>
    </w:p>
    <w:p w:rsidR="00402F12" w:rsidRPr="009150B3" w:rsidRDefault="005268C0" w:rsidP="009150B3">
      <w:pPr>
        <w:spacing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НАУКА</w:t>
      </w:r>
    </w:p>
    <w:p w:rsidR="00402F12" w:rsidRPr="009150B3" w:rsidRDefault="00402F12" w:rsidP="009150B3">
      <w:pPr>
        <w:spacing w:line="276" w:lineRule="auto"/>
        <w:ind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1) цитогенет</w:t>
      </w:r>
      <w:r w:rsidR="005268C0">
        <w:rPr>
          <w:rFonts w:cs="Times New Roman"/>
          <w:szCs w:val="28"/>
        </w:rPr>
        <w:t>ика</w:t>
      </w:r>
    </w:p>
    <w:p w:rsidR="00402F12" w:rsidRDefault="00402F12" w:rsidP="009150B3">
      <w:pPr>
        <w:spacing w:line="276" w:lineRule="auto"/>
        <w:ind w:firstLine="284"/>
        <w:rPr>
          <w:rFonts w:cs="Times New Roman"/>
          <w:szCs w:val="28"/>
        </w:rPr>
      </w:pPr>
      <w:r w:rsidRPr="009150B3">
        <w:rPr>
          <w:rFonts w:cs="Times New Roman"/>
          <w:szCs w:val="28"/>
        </w:rPr>
        <w:t>2) генеалоги</w:t>
      </w:r>
      <w:r w:rsidR="005268C0">
        <w:rPr>
          <w:rFonts w:cs="Times New Roman"/>
          <w:szCs w:val="28"/>
        </w:rPr>
        <w:t>я</w:t>
      </w:r>
    </w:p>
    <w:p w:rsidR="00EC53BB" w:rsidRDefault="00EC53BB" w:rsidP="009150B3">
      <w:pPr>
        <w:spacing w:line="276" w:lineRule="auto"/>
        <w:ind w:firstLine="284"/>
        <w:rPr>
          <w:rFonts w:cs="Times New Roman"/>
          <w:szCs w:val="28"/>
        </w:rPr>
      </w:pPr>
    </w:p>
    <w:p w:rsidR="009150B3" w:rsidRDefault="00B365B9" w:rsidP="009150B3">
      <w:pPr>
        <w:spacing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Ваш ответ:</w:t>
      </w:r>
      <w:r w:rsidR="009150B3">
        <w:rPr>
          <w:rFonts w:cs="Times New Roman"/>
          <w:szCs w:val="28"/>
        </w:rPr>
        <w:t>_____________________________________________________________</w:t>
      </w:r>
    </w:p>
    <w:p w:rsidR="009150B3" w:rsidRDefault="009150B3" w:rsidP="009150B3">
      <w:pPr>
        <w:spacing w:line="276" w:lineRule="auto"/>
        <w:ind w:firstLine="0"/>
        <w:rPr>
          <w:rFonts w:cs="Times New Roman"/>
          <w:szCs w:val="28"/>
        </w:rPr>
      </w:pPr>
    </w:p>
    <w:p w:rsidR="00202699" w:rsidRDefault="008D35A6" w:rsidP="00320707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D35A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Определите, что характеризует каждый генотип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зависимости от наличия в нем</w:t>
      </w:r>
      <w:r w:rsidRPr="008D35A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аллелей:  </w:t>
      </w:r>
    </w:p>
    <w:p w:rsidR="008D35A6" w:rsidRPr="008D35A6" w:rsidRDefault="008D35A6" w:rsidP="008D35A6">
      <w:pPr>
        <w:pStyle w:val="a3"/>
        <w:spacing w:line="276" w:lineRule="auto"/>
        <w:ind w:left="0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B365B9" w:rsidRPr="00320707" w:rsidRDefault="00B365B9" w:rsidP="00202699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ХАРАКТЕРИСТИКИ</w:t>
      </w:r>
    </w:p>
    <w:p w:rsidR="00B365B9" w:rsidRPr="00320707" w:rsidRDefault="00B365B9" w:rsidP="00320707">
      <w:pPr>
        <w:pStyle w:val="a3"/>
        <w:numPr>
          <w:ilvl w:val="0"/>
          <w:numId w:val="24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состоит из рецессивных генов</w:t>
      </w:r>
    </w:p>
    <w:p w:rsidR="00B365B9" w:rsidRPr="00320707" w:rsidRDefault="00B365B9" w:rsidP="00320707">
      <w:pPr>
        <w:pStyle w:val="a3"/>
        <w:numPr>
          <w:ilvl w:val="0"/>
          <w:numId w:val="24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образует два типа гамет</w:t>
      </w:r>
    </w:p>
    <w:p w:rsidR="00B365B9" w:rsidRPr="00320707" w:rsidRDefault="00B365B9" w:rsidP="00320707">
      <w:pPr>
        <w:pStyle w:val="a3"/>
        <w:numPr>
          <w:ilvl w:val="0"/>
          <w:numId w:val="24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содержит разные аллели одного гена</w:t>
      </w:r>
    </w:p>
    <w:p w:rsidR="00B365B9" w:rsidRPr="00320707" w:rsidRDefault="00B365B9" w:rsidP="00320707">
      <w:pPr>
        <w:pStyle w:val="a3"/>
        <w:numPr>
          <w:ilvl w:val="0"/>
          <w:numId w:val="24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включает только доминантные аллели</w:t>
      </w:r>
    </w:p>
    <w:p w:rsidR="00320707" w:rsidRPr="00320707" w:rsidRDefault="00B365B9" w:rsidP="00320707">
      <w:pPr>
        <w:pStyle w:val="a3"/>
        <w:numPr>
          <w:ilvl w:val="0"/>
          <w:numId w:val="24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включает д</w:t>
      </w:r>
      <w:r w:rsidR="00320707"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оминантные и рецессивные аллели</w:t>
      </w:r>
    </w:p>
    <w:p w:rsidR="00202699" w:rsidRDefault="00202699" w:rsidP="00202699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B365B9" w:rsidRPr="00B365B9" w:rsidRDefault="00B365B9" w:rsidP="00202699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365B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ВИД ГЕНОТИП</w:t>
      </w:r>
      <w:r w:rsidR="008D35A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</w:p>
    <w:p w:rsidR="00B365B9" w:rsidRPr="00320707" w:rsidRDefault="00B365B9" w:rsidP="00320707">
      <w:pPr>
        <w:pStyle w:val="a3"/>
        <w:numPr>
          <w:ilvl w:val="0"/>
          <w:numId w:val="26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гомозигот</w:t>
      </w:r>
      <w:r w:rsidR="008D35A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</w:p>
    <w:p w:rsidR="00B365B9" w:rsidRPr="00320707" w:rsidRDefault="00B365B9" w:rsidP="00320707">
      <w:pPr>
        <w:pStyle w:val="a3"/>
        <w:numPr>
          <w:ilvl w:val="0"/>
          <w:numId w:val="26"/>
        </w:numPr>
        <w:spacing w:line="276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2070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гетерозигот</w:t>
      </w:r>
      <w:r w:rsidR="008D35A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</w:p>
    <w:p w:rsidR="00B365B9" w:rsidRDefault="00B365B9" w:rsidP="00B365B9">
      <w:pPr>
        <w:spacing w:line="276" w:lineRule="auto"/>
        <w:ind w:firstLine="284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B365B9" w:rsidRDefault="00B365B9" w:rsidP="00DE31BB">
      <w:pPr>
        <w:spacing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Ваш ответ:_____________________________________________________________</w:t>
      </w:r>
    </w:p>
    <w:p w:rsidR="00B365B9" w:rsidRDefault="00B365B9" w:rsidP="00B365B9">
      <w:pPr>
        <w:spacing w:line="276" w:lineRule="auto"/>
        <w:rPr>
          <w:rFonts w:cs="Times New Roman"/>
          <w:szCs w:val="28"/>
        </w:rPr>
      </w:pPr>
    </w:p>
    <w:p w:rsidR="001763DD" w:rsidRDefault="001763DD" w:rsidP="00B365B9">
      <w:pPr>
        <w:spacing w:line="276" w:lineRule="auto"/>
        <w:rPr>
          <w:rFonts w:cs="Times New Roman"/>
          <w:szCs w:val="28"/>
        </w:rPr>
      </w:pPr>
    </w:p>
    <w:p w:rsidR="001763DD" w:rsidRDefault="001763DD" w:rsidP="00B365B9">
      <w:pPr>
        <w:spacing w:line="276" w:lineRule="auto"/>
        <w:rPr>
          <w:rFonts w:cs="Times New Roman"/>
          <w:szCs w:val="28"/>
        </w:rPr>
      </w:pPr>
    </w:p>
    <w:p w:rsidR="001763DD" w:rsidRDefault="001763DD" w:rsidP="00B365B9">
      <w:pPr>
        <w:spacing w:line="276" w:lineRule="auto"/>
        <w:rPr>
          <w:rFonts w:cs="Times New Roman"/>
          <w:szCs w:val="28"/>
        </w:rPr>
      </w:pPr>
      <w:bookmarkStart w:id="0" w:name="_GoBack"/>
      <w:bookmarkEnd w:id="0"/>
    </w:p>
    <w:p w:rsidR="001763DD" w:rsidRDefault="001763DD" w:rsidP="00B365B9">
      <w:pPr>
        <w:spacing w:line="276" w:lineRule="auto"/>
        <w:rPr>
          <w:rFonts w:cs="Times New Roman"/>
          <w:szCs w:val="28"/>
        </w:rPr>
      </w:pPr>
    </w:p>
    <w:p w:rsidR="001763DD" w:rsidRDefault="001763DD" w:rsidP="00B365B9">
      <w:pPr>
        <w:spacing w:line="276" w:lineRule="auto"/>
        <w:rPr>
          <w:rFonts w:cs="Times New Roman"/>
          <w:szCs w:val="28"/>
        </w:rPr>
      </w:pPr>
    </w:p>
    <w:p w:rsidR="007316A2" w:rsidRDefault="00DE31BB" w:rsidP="00B54877">
      <w:pPr>
        <w:pStyle w:val="a3"/>
        <w:numPr>
          <w:ilvl w:val="0"/>
          <w:numId w:val="22"/>
        </w:numPr>
        <w:spacing w:line="276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Каково на Ваш взгляд з</w:t>
      </w:r>
      <w:r w:rsidRPr="00DE31BB">
        <w:rPr>
          <w:rFonts w:cs="Times New Roman"/>
          <w:szCs w:val="28"/>
        </w:rPr>
        <w:t>начение генетики в современном мире</w:t>
      </w:r>
      <w:r>
        <w:rPr>
          <w:rFonts w:cs="Times New Roman"/>
          <w:szCs w:val="28"/>
        </w:rPr>
        <w:t>?</w:t>
      </w:r>
    </w:p>
    <w:p w:rsidR="00DE31BB" w:rsidRDefault="00DE31BB" w:rsidP="00DE31BB">
      <w:pPr>
        <w:spacing w:line="276" w:lineRule="auto"/>
        <w:ind w:firstLine="284"/>
        <w:rPr>
          <w:rFonts w:cs="Times New Roman"/>
          <w:szCs w:val="28"/>
        </w:rPr>
      </w:pPr>
      <w:r w:rsidRPr="00DE31BB">
        <w:rPr>
          <w:rFonts w:cs="Times New Roman"/>
          <w:szCs w:val="28"/>
        </w:rPr>
        <w:t>Ваш ответ:_____________________________________________________________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Pr="00DE31BB" w:rsidRDefault="00202699" w:rsidP="0020269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202699" w:rsidRDefault="00202699">
      <w:pPr>
        <w:spacing w:after="200" w:line="276" w:lineRule="auto"/>
        <w:ind w:firstLine="0"/>
        <w:jc w:val="left"/>
        <w:rPr>
          <w:rFonts w:eastAsia="Calibri" w:cs="Times New Roman"/>
          <w:b/>
          <w:szCs w:val="28"/>
          <w:lang w:eastAsia="ru-RU"/>
        </w:rPr>
      </w:pPr>
    </w:p>
    <w:p w:rsidR="00202699" w:rsidRDefault="00202699">
      <w:pPr>
        <w:spacing w:after="200" w:line="276" w:lineRule="auto"/>
        <w:ind w:firstLine="0"/>
        <w:jc w:val="left"/>
        <w:rPr>
          <w:rFonts w:eastAsia="Calibri" w:cs="Times New Roman"/>
          <w:b/>
          <w:szCs w:val="28"/>
          <w:lang w:eastAsia="ru-RU"/>
        </w:rPr>
      </w:pPr>
    </w:p>
    <w:p w:rsidR="00202699" w:rsidRDefault="00202699">
      <w:pPr>
        <w:spacing w:after="200" w:line="276" w:lineRule="auto"/>
        <w:ind w:firstLine="0"/>
        <w:jc w:val="left"/>
        <w:rPr>
          <w:rFonts w:eastAsia="Calibri" w:cs="Times New Roman"/>
          <w:b/>
          <w:szCs w:val="28"/>
          <w:lang w:eastAsia="ru-RU"/>
        </w:rPr>
      </w:pPr>
    </w:p>
    <w:p w:rsidR="003D1D6E" w:rsidRDefault="003D1D6E" w:rsidP="003D1D6E">
      <w:pPr>
        <w:spacing w:line="240" w:lineRule="auto"/>
        <w:ind w:firstLine="0"/>
        <w:contextualSpacing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Конкурсный рейтинг поступающего</w:t>
      </w:r>
      <w:r w:rsidRPr="003D1D6E">
        <w:rPr>
          <w:rFonts w:eastAsia="Calibri" w:cs="Times New Roman"/>
          <w:b/>
          <w:szCs w:val="28"/>
          <w:lang w:eastAsia="ru-RU"/>
        </w:rPr>
        <w:t xml:space="preserve"> формируется по следующей бальной системе:</w:t>
      </w:r>
    </w:p>
    <w:p w:rsidR="0082741F" w:rsidRPr="003D1D6E" w:rsidRDefault="0082741F" w:rsidP="003D1D6E">
      <w:pPr>
        <w:spacing w:line="240" w:lineRule="auto"/>
        <w:ind w:firstLine="0"/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D1D6E" w:rsidRPr="003D1D6E" w:rsidTr="003D1D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 w:rsidRPr="003D1D6E">
              <w:rPr>
                <w:szCs w:val="28"/>
                <w:lang w:eastAsia="ru-RU"/>
              </w:rPr>
              <w:t>Номер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 w:rsidRPr="003D1D6E">
              <w:rPr>
                <w:szCs w:val="28"/>
                <w:lang w:eastAsia="ru-RU"/>
              </w:rPr>
              <w:t>Баллы</w:t>
            </w:r>
          </w:p>
        </w:tc>
      </w:tr>
      <w:tr w:rsidR="003D1D6E" w:rsidRPr="003D1D6E" w:rsidTr="003D1D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F706F1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1-</w:t>
            </w:r>
            <w:r w:rsidR="00F706F1">
              <w:rPr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 w:rsidRPr="003D1D6E">
              <w:rPr>
                <w:szCs w:val="28"/>
                <w:lang w:eastAsia="ru-RU"/>
              </w:rPr>
              <w:t>по 1 баллу</w:t>
            </w:r>
          </w:p>
        </w:tc>
      </w:tr>
      <w:tr w:rsidR="003D1D6E" w:rsidRPr="003D1D6E" w:rsidTr="003D1D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F706F1" w:rsidP="00F706F1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6-12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 w:rsidRPr="003D1D6E">
              <w:rPr>
                <w:szCs w:val="28"/>
                <w:lang w:eastAsia="ru-RU"/>
              </w:rPr>
              <w:t>по 2 балла</w:t>
            </w:r>
          </w:p>
        </w:tc>
      </w:tr>
      <w:tr w:rsidR="003D1D6E" w:rsidRPr="003D1D6E" w:rsidTr="003D1D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F706F1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13-14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82741F" w:rsidP="0082741F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 3</w:t>
            </w:r>
            <w:r w:rsidR="003D1D6E" w:rsidRPr="003D1D6E">
              <w:rPr>
                <w:szCs w:val="28"/>
                <w:lang w:eastAsia="ru-RU"/>
              </w:rPr>
              <w:t xml:space="preserve"> балла</w:t>
            </w:r>
          </w:p>
        </w:tc>
      </w:tr>
      <w:tr w:rsidR="00B54877" w:rsidRPr="003D1D6E" w:rsidTr="003D1D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7" w:rsidRDefault="00F706F1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7" w:rsidRPr="003D1D6E" w:rsidRDefault="00B54877" w:rsidP="006178C5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 1 до </w:t>
            </w:r>
            <w:r w:rsidR="006178C5">
              <w:rPr>
                <w:szCs w:val="28"/>
                <w:lang w:eastAsia="ru-RU"/>
              </w:rPr>
              <w:t>5</w:t>
            </w:r>
            <w:r>
              <w:rPr>
                <w:szCs w:val="28"/>
                <w:lang w:eastAsia="ru-RU"/>
              </w:rPr>
              <w:t xml:space="preserve"> баллов</w:t>
            </w:r>
          </w:p>
        </w:tc>
      </w:tr>
      <w:tr w:rsidR="003D1D6E" w:rsidRPr="003D1D6E" w:rsidTr="003D1D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6E" w:rsidRPr="003D1D6E" w:rsidRDefault="003D1D6E" w:rsidP="003D1D6E">
            <w:pPr>
              <w:spacing w:line="240" w:lineRule="auto"/>
              <w:ind w:firstLine="0"/>
              <w:contextualSpacing/>
              <w:jc w:val="center"/>
              <w:rPr>
                <w:szCs w:val="28"/>
                <w:lang w:eastAsia="ru-RU"/>
              </w:rPr>
            </w:pPr>
          </w:p>
        </w:tc>
      </w:tr>
    </w:tbl>
    <w:p w:rsidR="0082741F" w:rsidRDefault="003D1D6E" w:rsidP="00F706F1">
      <w:pPr>
        <w:spacing w:line="240" w:lineRule="auto"/>
        <w:ind w:firstLine="0"/>
        <w:contextualSpacing/>
        <w:jc w:val="left"/>
        <w:rPr>
          <w:rFonts w:eastAsia="Calibri" w:cs="Times New Roman"/>
          <w:b/>
          <w:szCs w:val="28"/>
          <w:lang w:eastAsia="ru-RU"/>
        </w:rPr>
      </w:pPr>
      <w:r w:rsidRPr="003D1D6E">
        <w:rPr>
          <w:rFonts w:eastAsia="Calibri" w:cs="Times New Roman"/>
          <w:b/>
          <w:szCs w:val="28"/>
          <w:lang w:eastAsia="ru-RU"/>
        </w:rPr>
        <w:t xml:space="preserve">Максимальное  число баллов: </w:t>
      </w:r>
      <w:r w:rsidR="007316A2">
        <w:rPr>
          <w:rFonts w:eastAsia="Calibri" w:cs="Times New Roman"/>
          <w:b/>
          <w:szCs w:val="28"/>
          <w:lang w:eastAsia="ru-RU"/>
        </w:rPr>
        <w:t xml:space="preserve"> </w:t>
      </w:r>
      <w:r w:rsidR="006178C5">
        <w:rPr>
          <w:rFonts w:eastAsia="Calibri" w:cs="Times New Roman"/>
          <w:b/>
          <w:szCs w:val="28"/>
          <w:lang w:eastAsia="ru-RU"/>
        </w:rPr>
        <w:t>30</w:t>
      </w:r>
    </w:p>
    <w:p w:rsidR="00F706F1" w:rsidRDefault="00F706F1" w:rsidP="00F706F1">
      <w:pPr>
        <w:spacing w:line="240" w:lineRule="auto"/>
        <w:ind w:firstLine="0"/>
        <w:contextualSpacing/>
        <w:jc w:val="left"/>
        <w:rPr>
          <w:rFonts w:cs="Times New Roman"/>
          <w:szCs w:val="28"/>
        </w:rPr>
      </w:pPr>
    </w:p>
    <w:p w:rsidR="006178C5" w:rsidRDefault="006178C5" w:rsidP="00B365B9">
      <w:pPr>
        <w:spacing w:line="276" w:lineRule="auto"/>
        <w:rPr>
          <w:rFonts w:cs="Times New Roman"/>
          <w:szCs w:val="28"/>
        </w:rPr>
      </w:pPr>
    </w:p>
    <w:p w:rsidR="006178C5" w:rsidRPr="00B365B9" w:rsidRDefault="006178C5" w:rsidP="00B365B9">
      <w:pPr>
        <w:spacing w:line="276" w:lineRule="auto"/>
        <w:rPr>
          <w:rFonts w:cs="Times New Roman"/>
          <w:szCs w:val="28"/>
        </w:rPr>
      </w:pPr>
    </w:p>
    <w:sectPr w:rsidR="006178C5" w:rsidRPr="00B365B9" w:rsidSect="00D3607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6FE"/>
    <w:multiLevelType w:val="hybridMultilevel"/>
    <w:tmpl w:val="A0D8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83F"/>
    <w:multiLevelType w:val="hybridMultilevel"/>
    <w:tmpl w:val="5412AFE6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5C69"/>
    <w:multiLevelType w:val="hybridMultilevel"/>
    <w:tmpl w:val="D5D4C508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938"/>
    <w:multiLevelType w:val="hybridMultilevel"/>
    <w:tmpl w:val="D714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3350"/>
    <w:multiLevelType w:val="hybridMultilevel"/>
    <w:tmpl w:val="9CA6235E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9B0"/>
    <w:multiLevelType w:val="hybridMultilevel"/>
    <w:tmpl w:val="A9688EDC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0464"/>
    <w:multiLevelType w:val="hybridMultilevel"/>
    <w:tmpl w:val="295E60AA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1A2B"/>
    <w:multiLevelType w:val="hybridMultilevel"/>
    <w:tmpl w:val="2456651A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48C"/>
    <w:multiLevelType w:val="hybridMultilevel"/>
    <w:tmpl w:val="1DFEEA5C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044F"/>
    <w:multiLevelType w:val="hybridMultilevel"/>
    <w:tmpl w:val="C024AA20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435B"/>
    <w:multiLevelType w:val="hybridMultilevel"/>
    <w:tmpl w:val="9294AD48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158A"/>
    <w:multiLevelType w:val="hybridMultilevel"/>
    <w:tmpl w:val="F06CE2E4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4216"/>
    <w:multiLevelType w:val="hybridMultilevel"/>
    <w:tmpl w:val="2B78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1512"/>
    <w:multiLevelType w:val="hybridMultilevel"/>
    <w:tmpl w:val="1442A68A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3CFC"/>
    <w:multiLevelType w:val="hybridMultilevel"/>
    <w:tmpl w:val="B576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500A"/>
    <w:multiLevelType w:val="hybridMultilevel"/>
    <w:tmpl w:val="B35C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7306D"/>
    <w:multiLevelType w:val="hybridMultilevel"/>
    <w:tmpl w:val="F482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501C6"/>
    <w:multiLevelType w:val="hybridMultilevel"/>
    <w:tmpl w:val="626A1B40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2929"/>
    <w:multiLevelType w:val="hybridMultilevel"/>
    <w:tmpl w:val="AE5C7E9E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4F97"/>
    <w:multiLevelType w:val="hybridMultilevel"/>
    <w:tmpl w:val="3AC05936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2598E"/>
    <w:multiLevelType w:val="hybridMultilevel"/>
    <w:tmpl w:val="C976482C"/>
    <w:lvl w:ilvl="0" w:tplc="DD6AB31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2F0DB3"/>
    <w:multiLevelType w:val="hybridMultilevel"/>
    <w:tmpl w:val="946429A4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957EF"/>
    <w:multiLevelType w:val="hybridMultilevel"/>
    <w:tmpl w:val="8EE4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C5D64"/>
    <w:multiLevelType w:val="hybridMultilevel"/>
    <w:tmpl w:val="1102BB96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30E54"/>
    <w:multiLevelType w:val="hybridMultilevel"/>
    <w:tmpl w:val="4CE45312"/>
    <w:lvl w:ilvl="0" w:tplc="D4BEF39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2207E3"/>
    <w:multiLevelType w:val="hybridMultilevel"/>
    <w:tmpl w:val="5BD6B01E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21"/>
  </w:num>
  <w:num w:numId="8">
    <w:abstractNumId w:val="4"/>
  </w:num>
  <w:num w:numId="9">
    <w:abstractNumId w:val="18"/>
  </w:num>
  <w:num w:numId="10">
    <w:abstractNumId w:val="13"/>
  </w:num>
  <w:num w:numId="11">
    <w:abstractNumId w:val="19"/>
  </w:num>
  <w:num w:numId="12">
    <w:abstractNumId w:val="5"/>
  </w:num>
  <w:num w:numId="13">
    <w:abstractNumId w:val="2"/>
  </w:num>
  <w:num w:numId="14">
    <w:abstractNumId w:val="9"/>
  </w:num>
  <w:num w:numId="15">
    <w:abstractNumId w:val="17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6"/>
  </w:num>
  <w:num w:numId="22">
    <w:abstractNumId w:val="0"/>
  </w:num>
  <w:num w:numId="23">
    <w:abstractNumId w:val="14"/>
  </w:num>
  <w:num w:numId="24">
    <w:abstractNumId w:val="11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2"/>
    <w:rsid w:val="000135B0"/>
    <w:rsid w:val="00022E80"/>
    <w:rsid w:val="00027B4C"/>
    <w:rsid w:val="0007055A"/>
    <w:rsid w:val="00073E39"/>
    <w:rsid w:val="00143A9A"/>
    <w:rsid w:val="001763DD"/>
    <w:rsid w:val="001E7EE2"/>
    <w:rsid w:val="00202699"/>
    <w:rsid w:val="0023601D"/>
    <w:rsid w:val="00320707"/>
    <w:rsid w:val="0036302F"/>
    <w:rsid w:val="003650DE"/>
    <w:rsid w:val="003D1D6E"/>
    <w:rsid w:val="003D2846"/>
    <w:rsid w:val="00402F12"/>
    <w:rsid w:val="00460F13"/>
    <w:rsid w:val="004C3AAD"/>
    <w:rsid w:val="004D24CC"/>
    <w:rsid w:val="004D64F1"/>
    <w:rsid w:val="005268C0"/>
    <w:rsid w:val="0056138B"/>
    <w:rsid w:val="005D0EA6"/>
    <w:rsid w:val="005D1DE2"/>
    <w:rsid w:val="005F0A00"/>
    <w:rsid w:val="005F2923"/>
    <w:rsid w:val="006178C5"/>
    <w:rsid w:val="00632075"/>
    <w:rsid w:val="006A75E0"/>
    <w:rsid w:val="006E7E06"/>
    <w:rsid w:val="00723313"/>
    <w:rsid w:val="007316A2"/>
    <w:rsid w:val="007D2DC9"/>
    <w:rsid w:val="007E5BC9"/>
    <w:rsid w:val="00802440"/>
    <w:rsid w:val="0082741F"/>
    <w:rsid w:val="008B62CB"/>
    <w:rsid w:val="008D35A6"/>
    <w:rsid w:val="008E64A6"/>
    <w:rsid w:val="009150B3"/>
    <w:rsid w:val="00967EE4"/>
    <w:rsid w:val="00990BE1"/>
    <w:rsid w:val="009C6330"/>
    <w:rsid w:val="00A05EC0"/>
    <w:rsid w:val="00A333E6"/>
    <w:rsid w:val="00A75E93"/>
    <w:rsid w:val="00AC040D"/>
    <w:rsid w:val="00B13E6A"/>
    <w:rsid w:val="00B225A4"/>
    <w:rsid w:val="00B365B9"/>
    <w:rsid w:val="00B54877"/>
    <w:rsid w:val="00BD1D08"/>
    <w:rsid w:val="00CD3591"/>
    <w:rsid w:val="00CF32E4"/>
    <w:rsid w:val="00D36074"/>
    <w:rsid w:val="00DA4270"/>
    <w:rsid w:val="00DE31BB"/>
    <w:rsid w:val="00DF7D34"/>
    <w:rsid w:val="00E11CE5"/>
    <w:rsid w:val="00E75768"/>
    <w:rsid w:val="00E971EC"/>
    <w:rsid w:val="00EA4D91"/>
    <w:rsid w:val="00EA633F"/>
    <w:rsid w:val="00EB36AF"/>
    <w:rsid w:val="00EC53BB"/>
    <w:rsid w:val="00F376A6"/>
    <w:rsid w:val="00F45A64"/>
    <w:rsid w:val="00F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376A6"/>
    <w:pPr>
      <w:keepNext/>
      <w:keepLines/>
      <w:jc w:val="center"/>
      <w:outlineLvl w:val="0"/>
    </w:pPr>
    <w:rPr>
      <w:rFonts w:eastAsia="Times New Roman" w:cstheme="majorBidi"/>
      <w:b/>
      <w:bCs/>
      <w:caps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D2DC9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AA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AAD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F376A6"/>
    <w:rPr>
      <w:rFonts w:ascii="Times New Roman" w:eastAsia="Times New Roman" w:hAnsi="Times New Roman" w:cstheme="majorBidi"/>
      <w:b/>
      <w:bCs/>
      <w:caps/>
      <w:sz w:val="32"/>
    </w:rPr>
  </w:style>
  <w:style w:type="character" w:customStyle="1" w:styleId="20">
    <w:name w:val="Заголовок 2 Знак"/>
    <w:basedOn w:val="a0"/>
    <w:link w:val="2"/>
    <w:uiPriority w:val="9"/>
    <w:rsid w:val="007D2DC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A63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0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1D6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376A6"/>
    <w:pPr>
      <w:keepNext/>
      <w:keepLines/>
      <w:jc w:val="center"/>
      <w:outlineLvl w:val="0"/>
    </w:pPr>
    <w:rPr>
      <w:rFonts w:eastAsia="Times New Roman" w:cstheme="majorBidi"/>
      <w:b/>
      <w:bCs/>
      <w:caps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D2DC9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AA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AAD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F376A6"/>
    <w:rPr>
      <w:rFonts w:ascii="Times New Roman" w:eastAsia="Times New Roman" w:hAnsi="Times New Roman" w:cstheme="majorBidi"/>
      <w:b/>
      <w:bCs/>
      <w:caps/>
      <w:sz w:val="32"/>
    </w:rPr>
  </w:style>
  <w:style w:type="character" w:customStyle="1" w:styleId="20">
    <w:name w:val="Заголовок 2 Знак"/>
    <w:basedOn w:val="a0"/>
    <w:link w:val="2"/>
    <w:uiPriority w:val="9"/>
    <w:rsid w:val="007D2DC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A63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0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1D6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806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ogma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S_Svit</dc:creator>
  <cp:lastModifiedBy>S_Svit</cp:lastModifiedBy>
  <cp:revision>3</cp:revision>
  <dcterms:created xsi:type="dcterms:W3CDTF">2021-10-05T17:08:00Z</dcterms:created>
  <dcterms:modified xsi:type="dcterms:W3CDTF">2021-10-05T17:26:00Z</dcterms:modified>
</cp:coreProperties>
</file>